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A4B8A" w:rsidRPr="00CD2CE4" w:rsidRDefault="00FA4B8A" w:rsidP="009C42ED">
      <w:pPr>
        <w:pStyle w:val="Header"/>
        <w:pBdr>
          <w:top w:val="single" w:sz="4" w:space="1" w:color="auto"/>
          <w:left w:val="single" w:sz="4" w:space="4" w:color="auto"/>
          <w:bottom w:val="single" w:sz="4" w:space="1" w:color="auto"/>
          <w:right w:val="single" w:sz="4" w:space="4" w:color="auto"/>
        </w:pBdr>
        <w:rPr>
          <w:rFonts w:cstheme="minorHAnsi"/>
          <w:bCs/>
          <w:sz w:val="20"/>
          <w:szCs w:val="20"/>
        </w:rPr>
      </w:pPr>
      <w:bookmarkStart w:id="0" w:name="_GoBack"/>
      <w:bookmarkEnd w:id="0"/>
      <w:r w:rsidRPr="00D86101">
        <w:rPr>
          <w:rFonts w:cstheme="minorHAnsi"/>
          <w:bCs/>
          <w:color w:val="FF0000"/>
          <w:sz w:val="44"/>
          <w:szCs w:val="44"/>
        </w:rPr>
        <w:t>Inference Training</w:t>
      </w:r>
      <w:r w:rsidRPr="00D86101">
        <w:rPr>
          <w:rFonts w:cstheme="minorHAnsi"/>
          <w:bCs/>
          <w:color w:val="FF0000"/>
          <w:sz w:val="26"/>
          <w:szCs w:val="26"/>
        </w:rPr>
        <w:t xml:space="preserve"> </w:t>
      </w:r>
      <w:r w:rsidRPr="00D86101">
        <w:rPr>
          <w:rFonts w:cstheme="minorHAnsi"/>
          <w:bCs/>
          <w:sz w:val="26"/>
          <w:szCs w:val="26"/>
        </w:rPr>
        <w:t>–</w:t>
      </w:r>
      <w:r>
        <w:rPr>
          <w:rFonts w:cstheme="minorHAnsi"/>
          <w:bCs/>
          <w:sz w:val="26"/>
          <w:szCs w:val="26"/>
        </w:rPr>
        <w:t xml:space="preserve"> a reading comprehension </w:t>
      </w:r>
      <w:r w:rsidRPr="00D86101">
        <w:rPr>
          <w:rFonts w:cstheme="minorHAnsi"/>
          <w:bCs/>
          <w:sz w:val="26"/>
          <w:szCs w:val="26"/>
        </w:rPr>
        <w:t xml:space="preserve"> intervention for pupils</w:t>
      </w:r>
      <w:r>
        <w:rPr>
          <w:rFonts w:cstheme="minorHAnsi"/>
          <w:bCs/>
          <w:sz w:val="26"/>
          <w:szCs w:val="26"/>
        </w:rPr>
        <w:t xml:space="preserve"> in KS2 and KS3</w:t>
      </w:r>
      <w:r w:rsidRPr="00D86101">
        <w:rPr>
          <w:rFonts w:cstheme="minorHAnsi"/>
          <w:bCs/>
          <w:sz w:val="26"/>
          <w:szCs w:val="26"/>
        </w:rPr>
        <w:t xml:space="preserve"> who have age appropriate decoding skills but who are experiencing difficulty acquiring full meaning and enjoyment from their reading</w:t>
      </w:r>
      <w:r w:rsidR="00CD2CE4">
        <w:rPr>
          <w:rFonts w:cstheme="minorHAnsi"/>
          <w:bCs/>
          <w:sz w:val="26"/>
          <w:szCs w:val="26"/>
        </w:rPr>
        <w:t xml:space="preserve">                   </w:t>
      </w:r>
      <w:r w:rsidR="00CD2CE4" w:rsidRPr="00CD2CE4">
        <w:rPr>
          <w:rFonts w:cstheme="minorHAnsi"/>
          <w:bCs/>
          <w:sz w:val="20"/>
          <w:szCs w:val="20"/>
        </w:rPr>
        <w:t>Sept 2013</w:t>
      </w:r>
    </w:p>
    <w:p w:rsidR="00FA4B8A" w:rsidRDefault="00CD2CE4" w:rsidP="009C42ED">
      <w:pPr>
        <w:rPr>
          <w:rFonts w:eastAsia="Times New Roman" w:cs="Arial"/>
          <w:szCs w:val="24"/>
        </w:rPr>
      </w:pPr>
      <w:r>
        <w:rPr>
          <w:noProof/>
          <w:lang w:eastAsia="en-GB"/>
        </w:rPr>
        <w:drawing>
          <wp:anchor distT="0" distB="0" distL="114300" distR="114300" simplePos="0" relativeHeight="251718656" behindDoc="0" locked="0" layoutInCell="1" allowOverlap="1" wp14:anchorId="145092D7" wp14:editId="721DFCC6">
            <wp:simplePos x="0" y="0"/>
            <wp:positionH relativeFrom="column">
              <wp:posOffset>74429</wp:posOffset>
            </wp:positionH>
            <wp:positionV relativeFrom="paragraph">
              <wp:posOffset>41186</wp:posOffset>
            </wp:positionV>
            <wp:extent cx="1329070" cy="1626315"/>
            <wp:effectExtent l="0" t="0" r="4445" b="0"/>
            <wp:wrapNone/>
            <wp:docPr id="6" name="Picture 5" descr="Pri Nat Strat"/>
            <wp:cNvGraphicFramePr/>
            <a:graphic xmlns:a="http://schemas.openxmlformats.org/drawingml/2006/main">
              <a:graphicData uri="http://schemas.openxmlformats.org/drawingml/2006/picture">
                <pic:pic xmlns:pic="http://schemas.openxmlformats.org/drawingml/2006/picture">
                  <pic:nvPicPr>
                    <pic:cNvPr id="6" name="Picture 5" descr="Pri Nat Strat"/>
                    <pic:cNvPicPr/>
                  </pic:nvPicPr>
                  <pic:blipFill rotWithShape="1">
                    <a:blip r:embed="rId9" cstate="print">
                      <a:extLst>
                        <a:ext uri="{28A0092B-C50C-407E-A947-70E740481C1C}">
                          <a14:useLocalDpi xmlns:a14="http://schemas.microsoft.com/office/drawing/2010/main" val="0"/>
                        </a:ext>
                      </a:extLst>
                    </a:blip>
                    <a:srcRect b="5242"/>
                    <a:stretch/>
                  </pic:blipFill>
                  <pic:spPr bwMode="auto">
                    <a:xfrm>
                      <a:off x="0" y="0"/>
                      <a:ext cx="1329005" cy="16262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22752" behindDoc="0" locked="0" layoutInCell="1" allowOverlap="1" wp14:anchorId="03771A64" wp14:editId="0B3C155F">
            <wp:simplePos x="0" y="0"/>
            <wp:positionH relativeFrom="column">
              <wp:posOffset>4326890</wp:posOffset>
            </wp:positionH>
            <wp:positionV relativeFrom="paragraph">
              <wp:posOffset>40640</wp:posOffset>
            </wp:positionV>
            <wp:extent cx="1616075" cy="1626235"/>
            <wp:effectExtent l="0" t="0" r="3175" b="0"/>
            <wp:wrapNone/>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16075" cy="1626235"/>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20704" behindDoc="0" locked="0" layoutInCell="1" allowOverlap="1" wp14:anchorId="11DC50BF" wp14:editId="4C126BA1">
            <wp:simplePos x="0" y="0"/>
            <wp:positionH relativeFrom="column">
              <wp:posOffset>2827655</wp:posOffset>
            </wp:positionH>
            <wp:positionV relativeFrom="paragraph">
              <wp:posOffset>40640</wp:posOffset>
            </wp:positionV>
            <wp:extent cx="1445895" cy="1626235"/>
            <wp:effectExtent l="0" t="0" r="1905" b="0"/>
            <wp:wrapNone/>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45895" cy="1626235"/>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r>
        <w:rPr>
          <w:rFonts w:eastAsia="Times New Roman" w:cs="Arial"/>
          <w:noProof/>
          <w:szCs w:val="24"/>
          <w:lang w:eastAsia="en-GB"/>
        </w:rPr>
        <w:drawing>
          <wp:anchor distT="0" distB="0" distL="114300" distR="114300" simplePos="0" relativeHeight="251729920" behindDoc="0" locked="0" layoutInCell="1" allowOverlap="1" wp14:anchorId="325D6A25" wp14:editId="44BDDBE4">
            <wp:simplePos x="0" y="0"/>
            <wp:positionH relativeFrom="column">
              <wp:posOffset>1466422</wp:posOffset>
            </wp:positionH>
            <wp:positionV relativeFrom="paragraph">
              <wp:posOffset>19685</wp:posOffset>
            </wp:positionV>
            <wp:extent cx="1424305" cy="1711325"/>
            <wp:effectExtent l="0" t="0" r="4445" b="3175"/>
            <wp:wrapNone/>
            <wp:docPr id="1" name="Picture 1" descr="B2BC4E6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2BC4E6B"/>
                    <pic:cNvPicPr>
                      <a:picLocks noChangeAspect="1" noChangeArrowheads="1"/>
                    </pic:cNvPicPr>
                  </pic:nvPicPr>
                  <pic:blipFill>
                    <a:blip r:embed="rId12" cstate="print">
                      <a:extLst>
                        <a:ext uri="{28A0092B-C50C-407E-A947-70E740481C1C}">
                          <a14:useLocalDpi xmlns:a14="http://schemas.microsoft.com/office/drawing/2010/main" val="0"/>
                        </a:ext>
                      </a:extLst>
                    </a:blip>
                    <a:srcRect t="5325"/>
                    <a:stretch>
                      <a:fillRect/>
                    </a:stretch>
                  </pic:blipFill>
                  <pic:spPr bwMode="auto">
                    <a:xfrm>
                      <a:off x="0" y="0"/>
                      <a:ext cx="1424305" cy="1711325"/>
                    </a:xfrm>
                    <a:prstGeom prst="rect">
                      <a:avLst/>
                    </a:prstGeom>
                    <a:noFill/>
                  </pic:spPr>
                </pic:pic>
              </a:graphicData>
            </a:graphic>
            <wp14:sizeRelH relativeFrom="page">
              <wp14:pctWidth>0</wp14:pctWidth>
            </wp14:sizeRelH>
            <wp14:sizeRelV relativeFrom="page">
              <wp14:pctHeight>0</wp14:pctHeight>
            </wp14:sizeRelV>
          </wp:anchor>
        </w:drawing>
      </w:r>
    </w:p>
    <w:p w:rsidR="00FA4B8A" w:rsidRDefault="00FA4B8A" w:rsidP="009C42ED">
      <w:pPr>
        <w:rPr>
          <w:rFonts w:eastAsia="Times New Roman" w:cs="Arial"/>
          <w:szCs w:val="24"/>
        </w:rPr>
      </w:pPr>
    </w:p>
    <w:p w:rsidR="00FA4B8A" w:rsidRDefault="00FA4B8A" w:rsidP="009C42ED">
      <w:pPr>
        <w:rPr>
          <w:rFonts w:eastAsia="Times New Roman" w:cs="Arial"/>
          <w:szCs w:val="24"/>
        </w:rPr>
      </w:pPr>
    </w:p>
    <w:p w:rsidR="00FA4B8A" w:rsidRDefault="00FA4B8A" w:rsidP="009C42ED">
      <w:pPr>
        <w:rPr>
          <w:rFonts w:eastAsia="Times New Roman" w:cs="Arial"/>
          <w:szCs w:val="24"/>
        </w:rPr>
      </w:pPr>
    </w:p>
    <w:p w:rsidR="00FA4B8A" w:rsidRDefault="00FA4B8A" w:rsidP="009C42ED">
      <w:pPr>
        <w:rPr>
          <w:rFonts w:eastAsia="Times New Roman" w:cs="Arial"/>
          <w:szCs w:val="24"/>
        </w:rPr>
      </w:pPr>
    </w:p>
    <w:p w:rsidR="00C729C2" w:rsidRDefault="00C729C2" w:rsidP="009C42ED">
      <w:pPr>
        <w:rPr>
          <w:rFonts w:eastAsia="Times New Roman" w:cs="Arial"/>
          <w:szCs w:val="24"/>
        </w:rPr>
      </w:pPr>
    </w:p>
    <w:p w:rsidR="00C729C2" w:rsidRDefault="00C729C2" w:rsidP="009C42ED">
      <w:pPr>
        <w:rPr>
          <w:rFonts w:eastAsia="Times New Roman" w:cs="Arial"/>
          <w:szCs w:val="24"/>
        </w:rPr>
      </w:pPr>
    </w:p>
    <w:p w:rsidR="000703CA" w:rsidRDefault="000703CA" w:rsidP="009C42ED">
      <w:pPr>
        <w:rPr>
          <w:rFonts w:ascii="Comic Sans MS" w:eastAsia="Times New Roman" w:hAnsi="Comic Sans MS" w:cs="Arial"/>
          <w:sz w:val="22"/>
        </w:rPr>
      </w:pPr>
    </w:p>
    <w:p w:rsidR="002D5C17" w:rsidRDefault="00FA4B8A" w:rsidP="009C42ED">
      <w:pPr>
        <w:jc w:val="both"/>
        <w:rPr>
          <w:rFonts w:ascii="Comic Sans MS" w:eastAsia="Times New Roman" w:hAnsi="Comic Sans MS" w:cs="Arial"/>
          <w:sz w:val="22"/>
        </w:rPr>
      </w:pPr>
      <w:r>
        <w:rPr>
          <w:rFonts w:ascii="Comic Sans MS" w:eastAsia="Times New Roman" w:hAnsi="Comic Sans MS" w:cs="Arial"/>
          <w:sz w:val="22"/>
        </w:rPr>
        <w:tab/>
      </w:r>
      <w:r>
        <w:rPr>
          <w:rFonts w:ascii="Comic Sans MS" w:eastAsia="Times New Roman" w:hAnsi="Comic Sans MS" w:cs="Arial"/>
          <w:sz w:val="22"/>
        </w:rPr>
        <w:tab/>
      </w:r>
      <w:r>
        <w:rPr>
          <w:rFonts w:ascii="Comic Sans MS" w:eastAsia="Times New Roman" w:hAnsi="Comic Sans MS" w:cs="Arial"/>
          <w:sz w:val="22"/>
        </w:rPr>
        <w:tab/>
      </w:r>
    </w:p>
    <w:p w:rsidR="000E5838" w:rsidRDefault="00025D88" w:rsidP="009C42ED">
      <w:pPr>
        <w:jc w:val="both"/>
        <w:rPr>
          <w:rFonts w:eastAsia="Times New Roman" w:cstheme="minorHAnsi"/>
        </w:rPr>
      </w:pPr>
      <w:r w:rsidRPr="00B34C11">
        <w:rPr>
          <w:rFonts w:eastAsia="Times New Roman" w:cstheme="minorHAnsi"/>
        </w:rPr>
        <w:t>Inference training is a group intervention for pupils in KS2 and KS3 who decode adequately but fail to get full meaning and enjoyment from their reading. Evidence suggests one in ten pupils who decode satisfactorily, fail to get full meaning and e</w:t>
      </w:r>
      <w:r w:rsidR="002D5C17" w:rsidRPr="00B34C11">
        <w:rPr>
          <w:rFonts w:eastAsia="Times New Roman" w:cstheme="minorHAnsi"/>
        </w:rPr>
        <w:t>njoyment from reading.</w:t>
      </w:r>
      <w:r w:rsidR="00A840FF">
        <w:rPr>
          <w:rFonts w:eastAsia="Times New Roman" w:cstheme="minorHAnsi"/>
        </w:rPr>
        <w:t xml:space="preserve"> The techniques can also be used in KS2 and KS3 classrooms</w:t>
      </w:r>
      <w:r w:rsidR="00EF4696">
        <w:rPr>
          <w:rFonts w:eastAsia="Times New Roman" w:cstheme="minorHAnsi"/>
        </w:rPr>
        <w:t xml:space="preserve"> so that </w:t>
      </w:r>
      <w:r w:rsidR="00CD2CE4">
        <w:rPr>
          <w:rFonts w:eastAsia="Times New Roman" w:cstheme="minorHAnsi"/>
        </w:rPr>
        <w:t xml:space="preserve">both </w:t>
      </w:r>
      <w:r w:rsidR="00EF4696">
        <w:rPr>
          <w:rFonts w:eastAsia="Times New Roman" w:cstheme="minorHAnsi"/>
        </w:rPr>
        <w:t>classroom and group intervention approaches are aligned.</w:t>
      </w:r>
    </w:p>
    <w:p w:rsidR="00C729C2" w:rsidRDefault="00D86101" w:rsidP="009C42ED">
      <w:pPr>
        <w:jc w:val="both"/>
        <w:rPr>
          <w:rFonts w:eastAsia="Times New Roman" w:cstheme="minorHAnsi"/>
        </w:rPr>
      </w:pPr>
      <w:r w:rsidRPr="00FA4B8A">
        <w:rPr>
          <w:rFonts w:eastAsia="Times New Roman" w:cstheme="minorHAnsi"/>
          <w:sz w:val="12"/>
          <w:szCs w:val="12"/>
        </w:rPr>
        <w:br/>
      </w:r>
      <w:r w:rsidR="00733E45" w:rsidRPr="00B34C11">
        <w:rPr>
          <w:rFonts w:eastAsia="Times New Roman" w:cstheme="minorHAnsi"/>
        </w:rPr>
        <w:t>Inference training is adapted from the work of Nicola Yuill and Jane Oakhill “</w:t>
      </w:r>
      <w:r w:rsidR="00733E45" w:rsidRPr="00B34C11">
        <w:rPr>
          <w:rFonts w:eastAsia="Times New Roman" w:cstheme="minorHAnsi"/>
          <w:i/>
        </w:rPr>
        <w:t>Effects of Inference Awareness Training on Poor Reading Comprehension”</w:t>
      </w:r>
      <w:r w:rsidR="00733E45" w:rsidRPr="00B34C11">
        <w:rPr>
          <w:rFonts w:eastAsia="Times New Roman" w:cstheme="minorHAnsi"/>
        </w:rPr>
        <w:t xml:space="preserve"> (1988)</w:t>
      </w:r>
      <w:r w:rsidR="00C729C2">
        <w:rPr>
          <w:rFonts w:eastAsia="Times New Roman" w:cstheme="minorHAnsi"/>
        </w:rPr>
        <w:t xml:space="preserve">. </w:t>
      </w:r>
      <w:r w:rsidR="00733E45" w:rsidRPr="00B34C11">
        <w:rPr>
          <w:rFonts w:eastAsia="Times New Roman" w:cstheme="minorHAnsi"/>
        </w:rPr>
        <w:t>Subsequent work by Cain,</w:t>
      </w:r>
      <w:r w:rsidR="00E50E2B" w:rsidRPr="00B34C11">
        <w:rPr>
          <w:rFonts w:eastAsia="Times New Roman" w:cstheme="minorHAnsi"/>
        </w:rPr>
        <w:t xml:space="preserve"> </w:t>
      </w:r>
      <w:r w:rsidR="00733E45" w:rsidRPr="00B34C11">
        <w:rPr>
          <w:rFonts w:eastAsia="Times New Roman" w:cstheme="minorHAnsi"/>
        </w:rPr>
        <w:t>Oakhill,</w:t>
      </w:r>
      <w:r w:rsidR="00E50E2B" w:rsidRPr="00B34C11">
        <w:rPr>
          <w:rFonts w:eastAsia="Times New Roman" w:cstheme="minorHAnsi"/>
        </w:rPr>
        <w:t xml:space="preserve"> </w:t>
      </w:r>
      <w:r w:rsidR="00733E45" w:rsidRPr="00B34C11">
        <w:rPr>
          <w:rFonts w:eastAsia="Times New Roman" w:cstheme="minorHAnsi"/>
        </w:rPr>
        <w:t>Barnes and Bryant,</w:t>
      </w:r>
      <w:r w:rsidR="00C729C2">
        <w:rPr>
          <w:rFonts w:eastAsia="Times New Roman" w:cstheme="minorHAnsi"/>
        </w:rPr>
        <w:t xml:space="preserve"> </w:t>
      </w:r>
      <w:r w:rsidR="00733E45" w:rsidRPr="00B34C11">
        <w:rPr>
          <w:rFonts w:eastAsia="Times New Roman" w:cstheme="minorHAnsi"/>
        </w:rPr>
        <w:t>2001 and Cain and Oakhill 2011</w:t>
      </w:r>
      <w:r w:rsidR="000E5838">
        <w:rPr>
          <w:rFonts w:eastAsia="Times New Roman" w:cstheme="minorHAnsi"/>
        </w:rPr>
        <w:t>,</w:t>
      </w:r>
      <w:r w:rsidR="00733E45" w:rsidRPr="00B34C11">
        <w:rPr>
          <w:rFonts w:eastAsia="Times New Roman" w:cstheme="minorHAnsi"/>
        </w:rPr>
        <w:t xml:space="preserve"> show</w:t>
      </w:r>
      <w:r w:rsidR="00A06DF3">
        <w:rPr>
          <w:rFonts w:eastAsia="Times New Roman" w:cstheme="minorHAnsi"/>
        </w:rPr>
        <w:t xml:space="preserve">s </w:t>
      </w:r>
      <w:r w:rsidR="00C729C2">
        <w:rPr>
          <w:rFonts w:eastAsia="Times New Roman" w:cstheme="minorHAnsi"/>
        </w:rPr>
        <w:t xml:space="preserve">the key role </w:t>
      </w:r>
      <w:r w:rsidR="00733E45" w:rsidRPr="00B34C11">
        <w:rPr>
          <w:rFonts w:eastAsia="Times New Roman" w:cstheme="minorHAnsi"/>
        </w:rPr>
        <w:t xml:space="preserve">inference making </w:t>
      </w:r>
      <w:r w:rsidR="00E50E2B" w:rsidRPr="00B34C11">
        <w:rPr>
          <w:rFonts w:eastAsia="Times New Roman" w:cstheme="minorHAnsi"/>
        </w:rPr>
        <w:t xml:space="preserve">plays </w:t>
      </w:r>
      <w:r w:rsidR="00733E45" w:rsidRPr="00B34C11">
        <w:rPr>
          <w:rFonts w:eastAsia="Times New Roman" w:cstheme="minorHAnsi"/>
        </w:rPr>
        <w:t>in reading comprehension</w:t>
      </w:r>
      <w:r w:rsidR="002D5C17" w:rsidRPr="00B34C11">
        <w:rPr>
          <w:rFonts w:eastAsia="Times New Roman" w:cstheme="minorHAnsi"/>
        </w:rPr>
        <w:t>.</w:t>
      </w:r>
    </w:p>
    <w:p w:rsidR="005123D0" w:rsidRPr="00FA4B8A" w:rsidRDefault="005123D0" w:rsidP="009C42ED">
      <w:pPr>
        <w:jc w:val="both"/>
        <w:rPr>
          <w:rFonts w:eastAsia="Times New Roman" w:cstheme="minorHAnsi"/>
          <w:sz w:val="12"/>
          <w:szCs w:val="12"/>
        </w:rPr>
      </w:pPr>
    </w:p>
    <w:p w:rsidR="00266EA9" w:rsidRDefault="00C14A03" w:rsidP="00266EA9">
      <w:pPr>
        <w:jc w:val="both"/>
        <w:rPr>
          <w:rFonts w:eastAsia="Times New Roman" w:cstheme="minorHAnsi"/>
          <w:sz w:val="10"/>
          <w:szCs w:val="10"/>
        </w:rPr>
      </w:pPr>
      <w:r w:rsidRPr="00B34C11">
        <w:rPr>
          <w:rFonts w:eastAsia="Times New Roman" w:cstheme="minorHAnsi"/>
        </w:rPr>
        <w:t>Infere</w:t>
      </w:r>
      <w:r w:rsidR="00CD2CE4">
        <w:rPr>
          <w:rFonts w:eastAsia="Times New Roman" w:cstheme="minorHAnsi"/>
        </w:rPr>
        <w:t>nce training places importance on increasing adult</w:t>
      </w:r>
      <w:r w:rsidRPr="00B34C11">
        <w:rPr>
          <w:rFonts w:eastAsia="Times New Roman" w:cstheme="minorHAnsi"/>
        </w:rPr>
        <w:t xml:space="preserve"> sensitivity to the diverse problems pupils may experience in gaining full meaning and enjoyment from text.</w:t>
      </w:r>
      <w:r w:rsidR="000E5838">
        <w:rPr>
          <w:rFonts w:eastAsia="Times New Roman" w:cstheme="minorHAnsi"/>
        </w:rPr>
        <w:t xml:space="preserve"> </w:t>
      </w:r>
      <w:r w:rsidR="00733E45" w:rsidRPr="00B34C11">
        <w:rPr>
          <w:rFonts w:eastAsia="Times New Roman" w:cstheme="minorHAnsi"/>
        </w:rPr>
        <w:t>Studies reveal that</w:t>
      </w:r>
      <w:r>
        <w:rPr>
          <w:rFonts w:eastAsia="Times New Roman" w:cstheme="minorHAnsi"/>
        </w:rPr>
        <w:t xml:space="preserve"> pupils with weak comprehension skills</w:t>
      </w:r>
      <w:r w:rsidR="00733E45" w:rsidRPr="00B34C11">
        <w:rPr>
          <w:rFonts w:eastAsia="Times New Roman" w:cstheme="minorHAnsi"/>
        </w:rPr>
        <w:t xml:space="preserve"> read in different ways </w:t>
      </w:r>
      <w:r w:rsidR="001822D3" w:rsidRPr="00B34C11">
        <w:rPr>
          <w:rFonts w:eastAsia="Times New Roman" w:cstheme="minorHAnsi"/>
        </w:rPr>
        <w:t xml:space="preserve">to effective </w:t>
      </w:r>
      <w:r w:rsidR="00E50E2B" w:rsidRPr="00B34C11">
        <w:rPr>
          <w:rFonts w:eastAsia="Times New Roman" w:cstheme="minorHAnsi"/>
        </w:rPr>
        <w:t xml:space="preserve">readers. </w:t>
      </w:r>
    </w:p>
    <w:p w:rsidR="00C729C2" w:rsidRPr="00266EA9" w:rsidRDefault="00A01DD3" w:rsidP="00266EA9">
      <w:pPr>
        <w:jc w:val="both"/>
        <w:rPr>
          <w:rFonts w:eastAsia="Times New Roman" w:cstheme="minorHAnsi"/>
          <w:sz w:val="10"/>
          <w:szCs w:val="10"/>
        </w:rPr>
      </w:pPr>
      <w:r w:rsidRPr="00A10F0E">
        <w:rPr>
          <w:rFonts w:ascii="Comic Sans MS" w:eastAsia="Times New Roman" w:hAnsi="Comic Sans MS" w:cs="Arial"/>
          <w:noProof/>
          <w:sz w:val="32"/>
          <w:szCs w:val="32"/>
          <w:lang w:eastAsia="en-GB"/>
        </w:rPr>
        <mc:AlternateContent>
          <mc:Choice Requires="wps">
            <w:drawing>
              <wp:anchor distT="0" distB="0" distL="114300" distR="114300" simplePos="0" relativeHeight="251714560" behindDoc="0" locked="0" layoutInCell="1" allowOverlap="1" wp14:anchorId="17371CCB" wp14:editId="38585710">
                <wp:simplePos x="0" y="0"/>
                <wp:positionH relativeFrom="column">
                  <wp:posOffset>-635</wp:posOffset>
                </wp:positionH>
                <wp:positionV relativeFrom="paragraph">
                  <wp:posOffset>286173</wp:posOffset>
                </wp:positionV>
                <wp:extent cx="2374265" cy="1403985"/>
                <wp:effectExtent l="0" t="0" r="15240" b="1841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A10F0E" w:rsidRDefault="00A10F0E">
                            <w:r>
                              <w:t>Weak comprehenders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05pt;margin-top:22.55pt;width:186.95pt;height:110.55pt;z-index:25171456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LpIJQIAAEcEAAAOAAAAZHJzL2Uyb0RvYy54bWysU9uO2yAQfa/Uf0C8N3acZJNYcVbbbFNV&#10;2l6k3X4AxjhGxQwFEjv9+g7Ym6a3l6o8IIYZDjPnzGxu+1aRk7BOgi7odJJSIjSHSupDQT8/7V+t&#10;KHGe6Yop0KKgZ+Ho7fbli01ncpFBA6oSliCIdnlnCtp4b/IkcbwRLXMTMEKjswbbMo+mPSSVZR2i&#10;tyrJ0vQm6cBWxgIXzuHt/eCk24hf14L7j3XthCeqoJibj7uNexn2ZLth+cEy00g+psH+IYuWSY2f&#10;XqDumWfkaOVvUK3kFhzUfsKhTaCuJRexBqxmmv5SzWPDjIi1IDnOXGhy/w+Wfzh9skRWBZ2lS0o0&#10;a1GkJ9F78hp6kgV+OuNyDHs0GOh7vEadY63OPAD/4oiGXcP0QdxZC10jWIX5TcPL5OrpgOMCSNm9&#10;hwq/YUcPEaivbRvIQzoIoqNO54s2IRWOl9lsOc9uFpRw9E3n6Wy9WsQ/WP783Fjn3wpoSTgU1KL4&#10;EZ6dHpwP6bD8OST85kDJai+VioY9lDtlyYlho+zjGtF/ClOadAVdL7LFwMBfIdK4/gTRSo8dr2Rb&#10;0NUliOWBtze6iv3omVTDGVNWeiQycDew6PuyH4UpoTojpRaGzsZJxEMD9hslHXZ1Qd3XI7OCEvVO&#10;oyzr6XwexiAa88UyQ8Nee8prD9McoQrqKRmOOx9HJxJm7lC+vYzEBp2HTMZcsVsj3+NkhXG4tmPU&#10;j/nffgcAAP//AwBQSwMEFAAGAAgAAAAhAAFVVCXdAAAACAEAAA8AAABkcnMvZG93bnJldi54bWxM&#10;j81OwzAQhO9IvIO1SNxap2kJKGRTVRFcK7VF4rqNTRLwT4idNLw9y4meVqMZzX5TbGdrxKSH0HmH&#10;sFomILSrvepcg/B2el08gQiRnCLjnUb40QG25e1NQbnyF3fQ0zE2gktcyAmhjbHPpQx1qy2Fpe+1&#10;Y+/DD5Yiy6GRaqALl1sj0yTJpKXO8YeWel21uv46jhZhPFW76VCln+/TXm322QtZMt+I93fz7hlE&#10;1HP8D8MfPqNDyUxnPzoVhEFYrDiIsHngy/b6cc1LzghplqUgy0JeDyh/AQAA//8DAFBLAQItABQA&#10;BgAIAAAAIQC2gziS/gAAAOEBAAATAAAAAAAAAAAAAAAAAAAAAABbQ29udGVudF9UeXBlc10ueG1s&#10;UEsBAi0AFAAGAAgAAAAhADj9If/WAAAAlAEAAAsAAAAAAAAAAAAAAAAALwEAAF9yZWxzLy5yZWxz&#10;UEsBAi0AFAAGAAgAAAAhABSAukglAgAARwQAAA4AAAAAAAAAAAAAAAAALgIAAGRycy9lMm9Eb2Mu&#10;eG1sUEsBAi0AFAAGAAgAAAAhAAFVVCXdAAAACAEAAA8AAAAAAAAAAAAAAAAAfwQAAGRycy9kb3du&#10;cmV2LnhtbFBLBQYAAAAABAAEAPMAAACJBQAAAAA=&#10;">
                <v:textbox style="mso-fit-shape-to-text:t">
                  <w:txbxContent>
                    <w:p w:rsidR="00A10F0E" w:rsidRDefault="00A10F0E">
                      <w:r>
                        <w:t>Weak comprehenders</w:t>
                      </w:r>
                    </w:p>
                  </w:txbxContent>
                </v:textbox>
              </v:shape>
            </w:pict>
          </mc:Fallback>
        </mc:AlternateContent>
      </w:r>
      <w:r w:rsidR="00A10F0E" w:rsidRPr="00A10F0E">
        <w:rPr>
          <w:rFonts w:ascii="Comic Sans MS" w:eastAsia="Times New Roman" w:hAnsi="Comic Sans MS" w:cs="Arial"/>
          <w:noProof/>
          <w:sz w:val="32"/>
          <w:szCs w:val="32"/>
          <w:lang w:eastAsia="en-GB"/>
        </w:rPr>
        <mc:AlternateContent>
          <mc:Choice Requires="wps">
            <w:drawing>
              <wp:anchor distT="0" distB="0" distL="114300" distR="114300" simplePos="0" relativeHeight="251716608" behindDoc="0" locked="0" layoutInCell="1" allowOverlap="1" wp14:anchorId="3010C6F2" wp14:editId="0EAD0C5B">
                <wp:simplePos x="0" y="0"/>
                <wp:positionH relativeFrom="column">
                  <wp:posOffset>3028832</wp:posOffset>
                </wp:positionH>
                <wp:positionV relativeFrom="paragraph">
                  <wp:posOffset>286385</wp:posOffset>
                </wp:positionV>
                <wp:extent cx="2374265" cy="1403985"/>
                <wp:effectExtent l="0" t="0" r="15240" b="1841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A10F0E" w:rsidRDefault="00A10F0E">
                            <w:r>
                              <w:t>Effective readers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7" type="#_x0000_t202" style="position:absolute;left:0;text-align:left;margin-left:238.5pt;margin-top:22.55pt;width:186.95pt;height:110.55pt;z-index:25171660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LVuJgIAAEwEAAAOAAAAZHJzL2Uyb0RvYy54bWysVNtu2zAMfR+wfxD0vthxkzYx4hRdugwD&#10;ugvQ7gNoWY6F6TZJid19fSk5TbPbyzA/CKJIHR0ekl5dD0qSA3deGF3R6SSnhGtmGqF3Ff36sH2z&#10;oMQH0A1Io3lFH7mn1+vXr1a9LXlhOiMb7giCaF/2tqJdCLbMMs86rsBPjOUana1xCgKabpc1DnpE&#10;VzIr8vwy641rrDOMe4+nt6OTrhN+23IWPret54HIiiK3kFaX1jqu2XoF5c6B7QQ70oB/YKFAaHz0&#10;BHULAcjeid+glGDOeNOGCTMqM20rGE85YDbT/Jds7juwPOWC4nh7ksn/P1j26fDFEdFUdEaJBoUl&#10;euBDIG/NQIqoTm99iUH3FsPCgMdY5ZSpt3eGffNEm00HesdvnDN9x6FBdtN4Mzu7OuL4CFL3H02D&#10;z8A+mAQ0tE5F6VAMguhYpcdTZSIVhofFxdWsuJxTwtA3neUXy8U8vQHl83XrfHjPjSJxU1GHpU/w&#10;cLjzIdKB8jkkvuaNFM1WSJkMt6s30pEDYJts03dE/ylMatJXdDkv5qMCf4XI0/cnCCUC9rsUqqKL&#10;UxCUUbd3ukndGEDIcY+UpT4KGbUbVQxDPaSKJZWjyLVpHlFZZ8b2xnHETWfcD0p6bO2K+u97cJwS&#10;+UFjdZbT2SzOQjJm86sCDXfuqc89oBlCVTRQMm43Ic1P0s3eYBW3Iun7wuRIGVs2yX4crzgT53aK&#10;evkJrJ8AAAD//wMAUEsDBBQABgAIAAAAIQD6+Ke53wAAAAoBAAAPAAAAZHJzL2Rvd25yZXYueG1s&#10;TI/BTsMwEETvSPyDtUjcqNOoTUuIU1URXCu1ReK6jU0SsNchdtLw9ywnuM1qRrNvit3srJjMEDpP&#10;CpaLBISh2uuOGgWv55eHLYgQkTRaT0bBtwmwK29vCsy1v9LRTKfYCC6hkKOCNsY+lzLUrXEYFr43&#10;xN67HxxGPodG6gGvXO6sTJMkkw474g8t9qZqTf15Gp2C8Vztp2OVfrxNB706ZM/o0H4pdX83759A&#10;RDPHvzD84jM6lMx08SPpIKyC1WbDWyKL9RIEB7br5BHERUGaZSnIspD/J5Q/AAAA//8DAFBLAQIt&#10;ABQABgAIAAAAIQC2gziS/gAAAOEBAAATAAAAAAAAAAAAAAAAAAAAAABbQ29udGVudF9UeXBlc10u&#10;eG1sUEsBAi0AFAAGAAgAAAAhADj9If/WAAAAlAEAAAsAAAAAAAAAAAAAAAAALwEAAF9yZWxzLy5y&#10;ZWxzUEsBAi0AFAAGAAgAAAAhAIsctW4mAgAATAQAAA4AAAAAAAAAAAAAAAAALgIAAGRycy9lMm9E&#10;b2MueG1sUEsBAi0AFAAGAAgAAAAhAPr4p7nfAAAACgEAAA8AAAAAAAAAAAAAAAAAgAQAAGRycy9k&#10;b3ducmV2LnhtbFBLBQYAAAAABAAEAPMAAACMBQAAAAA=&#10;">
                <v:textbox style="mso-fit-shape-to-text:t">
                  <w:txbxContent>
                    <w:p w:rsidR="00A10F0E" w:rsidRDefault="00A10F0E">
                      <w:r>
                        <w:t>Effective readers</w:t>
                      </w:r>
                    </w:p>
                  </w:txbxContent>
                </v:textbox>
              </v:shape>
            </w:pict>
          </mc:Fallback>
        </mc:AlternateContent>
      </w:r>
    </w:p>
    <w:p w:rsidR="00C729C2" w:rsidRDefault="00C729C2" w:rsidP="009C42ED">
      <w:pPr>
        <w:rPr>
          <w:rFonts w:ascii="Comic Sans MS" w:eastAsia="Times New Roman" w:hAnsi="Comic Sans MS" w:cs="Arial"/>
          <w:sz w:val="22"/>
        </w:rPr>
      </w:pPr>
    </w:p>
    <w:p w:rsidR="00C729C2" w:rsidRDefault="00C729C2" w:rsidP="009C42ED">
      <w:pPr>
        <w:rPr>
          <w:rFonts w:ascii="Comic Sans MS" w:eastAsia="Times New Roman" w:hAnsi="Comic Sans MS" w:cs="Arial"/>
          <w:sz w:val="22"/>
        </w:rPr>
      </w:pPr>
    </w:p>
    <w:p w:rsidR="00C729C2" w:rsidRDefault="00266EA9" w:rsidP="009C42ED">
      <w:pPr>
        <w:rPr>
          <w:rFonts w:ascii="Comic Sans MS" w:eastAsia="Times New Roman" w:hAnsi="Comic Sans MS" w:cs="Arial"/>
          <w:sz w:val="22"/>
        </w:rPr>
      </w:pPr>
      <w:r>
        <w:rPr>
          <w:rFonts w:cs="Arial"/>
          <w:noProof/>
          <w:color w:val="000000"/>
          <w:sz w:val="18"/>
          <w:szCs w:val="18"/>
          <w:lang w:eastAsia="en-GB"/>
        </w:rPr>
        <w:drawing>
          <wp:anchor distT="0" distB="0" distL="114300" distR="114300" simplePos="0" relativeHeight="251728896" behindDoc="0" locked="0" layoutInCell="1" allowOverlap="1" wp14:anchorId="1EBF53C9" wp14:editId="2CFE19A4">
            <wp:simplePos x="0" y="0"/>
            <wp:positionH relativeFrom="column">
              <wp:posOffset>3113314</wp:posOffset>
            </wp:positionH>
            <wp:positionV relativeFrom="paragraph">
              <wp:posOffset>162923</wp:posOffset>
            </wp:positionV>
            <wp:extent cx="1553705" cy="1164771"/>
            <wp:effectExtent l="0" t="0" r="8890" b="0"/>
            <wp:wrapNone/>
            <wp:docPr id="11" name="Picture 11" descr="http://farm3.staticflickr.com/2612/3665462673_b0bf12fa39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arm3.staticflickr.com/2612/3665462673_b0bf12fa39_b.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57978" cy="11679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noProof/>
          <w:color w:val="000000"/>
          <w:sz w:val="18"/>
          <w:szCs w:val="18"/>
          <w:lang w:eastAsia="en-GB"/>
        </w:rPr>
        <w:drawing>
          <wp:anchor distT="0" distB="0" distL="114300" distR="114300" simplePos="0" relativeHeight="251726848" behindDoc="0" locked="0" layoutInCell="1" allowOverlap="1" wp14:anchorId="60FC4937" wp14:editId="4991A9EF">
            <wp:simplePos x="0" y="0"/>
            <wp:positionH relativeFrom="column">
              <wp:posOffset>206829</wp:posOffset>
            </wp:positionH>
            <wp:positionV relativeFrom="paragraph">
              <wp:posOffset>141150</wp:posOffset>
            </wp:positionV>
            <wp:extent cx="1024868" cy="1186543"/>
            <wp:effectExtent l="0" t="0" r="4445" b="0"/>
            <wp:wrapNone/>
            <wp:docPr id="3" name="Picture 3" descr="http://farm2.staticflickr.com/1096/813970624_8a4f3603eb_z.jpg?zz=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farm2.staticflickr.com/1096/813970624_8a4f3603eb_z.jpg?zz=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r="42522"/>
                    <a:stretch/>
                  </pic:blipFill>
                  <pic:spPr bwMode="auto">
                    <a:xfrm>
                      <a:off x="0" y="0"/>
                      <a:ext cx="1026755" cy="118872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729C2" w:rsidRDefault="00C729C2" w:rsidP="009C42ED">
      <w:pPr>
        <w:rPr>
          <w:rFonts w:ascii="Comic Sans MS" w:eastAsia="Times New Roman" w:hAnsi="Comic Sans MS" w:cs="Arial"/>
          <w:sz w:val="22"/>
        </w:rPr>
      </w:pPr>
    </w:p>
    <w:p w:rsidR="00C729C2" w:rsidRDefault="00C729C2" w:rsidP="009C42ED">
      <w:pPr>
        <w:rPr>
          <w:rFonts w:ascii="Comic Sans MS" w:eastAsia="Times New Roman" w:hAnsi="Comic Sans MS" w:cs="Arial"/>
          <w:sz w:val="22"/>
        </w:rPr>
      </w:pPr>
    </w:p>
    <w:p w:rsidR="00266EA9" w:rsidRDefault="00266EA9" w:rsidP="009C42ED">
      <w:pPr>
        <w:rPr>
          <w:rFonts w:ascii="Comic Sans MS" w:eastAsia="Times New Roman" w:hAnsi="Comic Sans MS" w:cs="Arial"/>
          <w:sz w:val="22"/>
        </w:rPr>
      </w:pPr>
    </w:p>
    <w:p w:rsidR="00266EA9" w:rsidRDefault="00266EA9" w:rsidP="009C42ED">
      <w:pPr>
        <w:rPr>
          <w:rFonts w:ascii="Comic Sans MS" w:eastAsia="Times New Roman" w:hAnsi="Comic Sans MS" w:cs="Arial"/>
          <w:sz w:val="22"/>
        </w:rPr>
      </w:pPr>
    </w:p>
    <w:p w:rsidR="00FA4B8A" w:rsidRDefault="00FA4B8A" w:rsidP="009C42ED">
      <w:pPr>
        <w:rPr>
          <w:rFonts w:ascii="Comic Sans MS" w:eastAsia="Times New Roman" w:hAnsi="Comic Sans MS" w:cs="Arial"/>
          <w:sz w:val="22"/>
        </w:rPr>
      </w:pPr>
    </w:p>
    <w:p w:rsidR="009C42ED" w:rsidRDefault="009C42ED" w:rsidP="009C42ED">
      <w:pPr>
        <w:rPr>
          <w:rFonts w:ascii="Comic Sans MS" w:eastAsia="Times New Roman" w:hAnsi="Comic Sans MS" w:cs="Arial"/>
          <w:sz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65"/>
        <w:gridCol w:w="4766"/>
      </w:tblGrid>
      <w:tr w:rsidR="00FA4B8A" w:rsidTr="005F0087">
        <w:tc>
          <w:tcPr>
            <w:tcW w:w="4765" w:type="dxa"/>
          </w:tcPr>
          <w:p w:rsidR="00FA4B8A" w:rsidRPr="00FA4B8A" w:rsidRDefault="00FA4B8A" w:rsidP="009C42ED">
            <w:pPr>
              <w:numPr>
                <w:ilvl w:val="0"/>
                <w:numId w:val="7"/>
              </w:numPr>
              <w:tabs>
                <w:tab w:val="clear" w:pos="360"/>
                <w:tab w:val="num" w:pos="720"/>
              </w:tabs>
              <w:rPr>
                <w:rFonts w:eastAsia="Times New Roman" w:cstheme="minorHAnsi"/>
                <w:noProof/>
                <w:sz w:val="22"/>
                <w:lang w:eastAsia="en-GB"/>
              </w:rPr>
            </w:pPr>
            <w:r w:rsidRPr="00FA4B8A">
              <w:rPr>
                <w:rFonts w:eastAsia="Times New Roman" w:cstheme="minorHAnsi"/>
                <w:noProof/>
                <w:sz w:val="22"/>
                <w:lang w:eastAsia="en-GB"/>
              </w:rPr>
              <w:t>Focus on individual words/sentences</w:t>
            </w:r>
          </w:p>
          <w:p w:rsidR="00FA4B8A" w:rsidRPr="00FA4B8A" w:rsidRDefault="00FA4B8A" w:rsidP="009C42ED">
            <w:pPr>
              <w:numPr>
                <w:ilvl w:val="0"/>
                <w:numId w:val="7"/>
              </w:numPr>
              <w:tabs>
                <w:tab w:val="clear" w:pos="360"/>
                <w:tab w:val="num" w:pos="720"/>
              </w:tabs>
              <w:rPr>
                <w:rFonts w:eastAsia="Times New Roman" w:cstheme="minorHAnsi"/>
                <w:noProof/>
                <w:sz w:val="22"/>
                <w:lang w:eastAsia="en-GB"/>
              </w:rPr>
            </w:pPr>
            <w:r w:rsidRPr="00FA4B8A">
              <w:rPr>
                <w:rFonts w:eastAsia="Times New Roman" w:cstheme="minorHAnsi"/>
                <w:noProof/>
                <w:sz w:val="22"/>
                <w:lang w:eastAsia="en-GB"/>
              </w:rPr>
              <w:t>Attach most  importance to decoding</w:t>
            </w:r>
          </w:p>
          <w:p w:rsidR="00FA4B8A" w:rsidRPr="00FA4B8A" w:rsidRDefault="00FA4B8A" w:rsidP="009C42ED">
            <w:pPr>
              <w:numPr>
                <w:ilvl w:val="0"/>
                <w:numId w:val="7"/>
              </w:numPr>
              <w:tabs>
                <w:tab w:val="clear" w:pos="360"/>
                <w:tab w:val="num" w:pos="720"/>
              </w:tabs>
              <w:rPr>
                <w:rFonts w:eastAsia="Times New Roman" w:cstheme="minorHAnsi"/>
                <w:noProof/>
                <w:sz w:val="22"/>
                <w:lang w:eastAsia="en-GB"/>
              </w:rPr>
            </w:pPr>
            <w:r w:rsidRPr="00FA4B8A">
              <w:rPr>
                <w:rFonts w:eastAsia="Times New Roman" w:cstheme="minorHAnsi"/>
                <w:noProof/>
                <w:sz w:val="22"/>
                <w:lang w:eastAsia="en-GB"/>
              </w:rPr>
              <w:t>Have a passive style of reading</w:t>
            </w:r>
          </w:p>
          <w:p w:rsidR="00FA4B8A" w:rsidRPr="00FA4B8A" w:rsidRDefault="00FA4B8A" w:rsidP="009C42ED">
            <w:pPr>
              <w:numPr>
                <w:ilvl w:val="0"/>
                <w:numId w:val="7"/>
              </w:numPr>
              <w:tabs>
                <w:tab w:val="clear" w:pos="360"/>
                <w:tab w:val="num" w:pos="720"/>
              </w:tabs>
              <w:rPr>
                <w:rFonts w:eastAsia="Times New Roman" w:cstheme="minorHAnsi"/>
                <w:noProof/>
                <w:sz w:val="22"/>
                <w:lang w:eastAsia="en-GB"/>
              </w:rPr>
            </w:pPr>
            <w:r w:rsidRPr="00FA4B8A">
              <w:rPr>
                <w:rFonts w:eastAsia="Times New Roman" w:cstheme="minorHAnsi"/>
                <w:noProof/>
                <w:sz w:val="22"/>
                <w:lang w:eastAsia="en-GB"/>
              </w:rPr>
              <w:t>Have lower expectations of text making sense and fewer comprehension monitoring strategies</w:t>
            </w:r>
          </w:p>
          <w:p w:rsidR="00FA4B8A" w:rsidRPr="00FA4B8A" w:rsidRDefault="00FA4B8A" w:rsidP="009C42ED">
            <w:pPr>
              <w:numPr>
                <w:ilvl w:val="0"/>
                <w:numId w:val="7"/>
              </w:numPr>
              <w:tabs>
                <w:tab w:val="clear" w:pos="360"/>
                <w:tab w:val="num" w:pos="720"/>
              </w:tabs>
              <w:rPr>
                <w:rFonts w:eastAsia="Times New Roman" w:cstheme="minorHAnsi"/>
                <w:noProof/>
                <w:sz w:val="22"/>
                <w:lang w:eastAsia="en-GB"/>
              </w:rPr>
            </w:pPr>
            <w:r w:rsidRPr="00FA4B8A">
              <w:rPr>
                <w:rFonts w:eastAsia="Times New Roman" w:cstheme="minorHAnsi"/>
                <w:noProof/>
                <w:sz w:val="22"/>
                <w:lang w:eastAsia="en-GB"/>
              </w:rPr>
              <w:t>Read fewer books and are less sensitive to story structure</w:t>
            </w:r>
          </w:p>
          <w:p w:rsidR="00FA4B8A" w:rsidRPr="00FA4B8A" w:rsidRDefault="00FA4B8A" w:rsidP="009C42ED">
            <w:pPr>
              <w:numPr>
                <w:ilvl w:val="0"/>
                <w:numId w:val="7"/>
              </w:numPr>
              <w:tabs>
                <w:tab w:val="clear" w:pos="360"/>
                <w:tab w:val="num" w:pos="720"/>
              </w:tabs>
              <w:rPr>
                <w:rFonts w:eastAsia="Times New Roman" w:cstheme="minorHAnsi"/>
                <w:noProof/>
                <w:sz w:val="22"/>
                <w:lang w:eastAsia="en-GB"/>
              </w:rPr>
            </w:pPr>
            <w:r w:rsidRPr="00FA4B8A">
              <w:rPr>
                <w:rFonts w:eastAsia="Times New Roman" w:cstheme="minorHAnsi"/>
                <w:noProof/>
                <w:sz w:val="22"/>
                <w:lang w:eastAsia="en-GB"/>
              </w:rPr>
              <w:t xml:space="preserve">Fail to activate background knowledge  or visualise </w:t>
            </w:r>
          </w:p>
          <w:p w:rsidR="00FA4B8A" w:rsidRPr="00FA4B8A" w:rsidRDefault="00FA4B8A" w:rsidP="009C42ED">
            <w:pPr>
              <w:numPr>
                <w:ilvl w:val="0"/>
                <w:numId w:val="7"/>
              </w:numPr>
              <w:tabs>
                <w:tab w:val="clear" w:pos="360"/>
                <w:tab w:val="num" w:pos="720"/>
              </w:tabs>
              <w:rPr>
                <w:rFonts w:eastAsia="Times New Roman" w:cstheme="minorHAnsi"/>
                <w:noProof/>
                <w:sz w:val="22"/>
                <w:lang w:eastAsia="en-GB"/>
              </w:rPr>
            </w:pPr>
            <w:r w:rsidRPr="00FA4B8A">
              <w:rPr>
                <w:rFonts w:eastAsia="Times New Roman" w:cstheme="minorHAnsi"/>
                <w:noProof/>
                <w:sz w:val="22"/>
                <w:lang w:eastAsia="en-GB"/>
              </w:rPr>
              <w:t>Apply less integration and inference</w:t>
            </w:r>
          </w:p>
          <w:p w:rsidR="00FA4B8A" w:rsidRPr="00FA4B8A" w:rsidRDefault="00FA4B8A" w:rsidP="009C42ED">
            <w:pPr>
              <w:numPr>
                <w:ilvl w:val="0"/>
                <w:numId w:val="7"/>
              </w:numPr>
              <w:tabs>
                <w:tab w:val="clear" w:pos="360"/>
                <w:tab w:val="num" w:pos="720"/>
              </w:tabs>
              <w:rPr>
                <w:rFonts w:eastAsia="Times New Roman" w:cstheme="minorHAnsi"/>
                <w:noProof/>
                <w:sz w:val="22"/>
                <w:lang w:eastAsia="en-GB"/>
              </w:rPr>
            </w:pPr>
            <w:r w:rsidRPr="00FA4B8A">
              <w:rPr>
                <w:rFonts w:eastAsia="Times New Roman" w:cstheme="minorHAnsi"/>
                <w:noProof/>
                <w:sz w:val="22"/>
                <w:lang w:eastAsia="en-GB"/>
              </w:rPr>
              <w:t>Have a less efficient working memory</w:t>
            </w:r>
          </w:p>
        </w:tc>
        <w:tc>
          <w:tcPr>
            <w:tcW w:w="4766" w:type="dxa"/>
          </w:tcPr>
          <w:p w:rsidR="00FA4B8A" w:rsidRPr="00FA4B8A" w:rsidRDefault="00FA4B8A" w:rsidP="009C42ED">
            <w:pPr>
              <w:numPr>
                <w:ilvl w:val="0"/>
                <w:numId w:val="8"/>
              </w:numPr>
              <w:tabs>
                <w:tab w:val="clear" w:pos="360"/>
                <w:tab w:val="num" w:pos="720"/>
              </w:tabs>
              <w:rPr>
                <w:rFonts w:eastAsia="Times New Roman" w:cstheme="minorHAnsi"/>
                <w:noProof/>
                <w:sz w:val="22"/>
                <w:lang w:eastAsia="en-GB"/>
              </w:rPr>
            </w:pPr>
            <w:r w:rsidRPr="00FA4B8A">
              <w:rPr>
                <w:rFonts w:eastAsia="Times New Roman" w:cstheme="minorHAnsi"/>
                <w:noProof/>
                <w:sz w:val="22"/>
                <w:lang w:eastAsia="en-GB"/>
              </w:rPr>
              <w:t>Know that understanding is the goal of reading</w:t>
            </w:r>
          </w:p>
          <w:p w:rsidR="00FA4B8A" w:rsidRPr="00FA4B8A" w:rsidRDefault="00FA4B8A" w:rsidP="009C42ED">
            <w:pPr>
              <w:numPr>
                <w:ilvl w:val="0"/>
                <w:numId w:val="8"/>
              </w:numPr>
              <w:tabs>
                <w:tab w:val="clear" w:pos="360"/>
                <w:tab w:val="num" w:pos="720"/>
              </w:tabs>
              <w:rPr>
                <w:rFonts w:eastAsia="Times New Roman" w:cstheme="minorHAnsi"/>
                <w:noProof/>
                <w:sz w:val="22"/>
                <w:lang w:eastAsia="en-GB"/>
              </w:rPr>
            </w:pPr>
            <w:r w:rsidRPr="00FA4B8A">
              <w:rPr>
                <w:rFonts w:eastAsia="Times New Roman" w:cstheme="minorHAnsi"/>
                <w:noProof/>
                <w:sz w:val="22"/>
                <w:lang w:eastAsia="en-GB"/>
              </w:rPr>
              <w:t xml:space="preserve">Activate background knowledge and working memory </w:t>
            </w:r>
          </w:p>
          <w:p w:rsidR="00FA4B8A" w:rsidRPr="00FA4B8A" w:rsidRDefault="00FA4B8A" w:rsidP="009C42ED">
            <w:pPr>
              <w:numPr>
                <w:ilvl w:val="0"/>
                <w:numId w:val="8"/>
              </w:numPr>
              <w:tabs>
                <w:tab w:val="clear" w:pos="360"/>
                <w:tab w:val="num" w:pos="720"/>
              </w:tabs>
              <w:rPr>
                <w:rFonts w:eastAsia="Times New Roman" w:cstheme="minorHAnsi"/>
                <w:noProof/>
                <w:sz w:val="22"/>
                <w:lang w:eastAsia="en-GB"/>
              </w:rPr>
            </w:pPr>
            <w:r w:rsidRPr="00FA4B8A">
              <w:rPr>
                <w:rFonts w:eastAsia="Times New Roman" w:cstheme="minorHAnsi"/>
                <w:noProof/>
                <w:sz w:val="22"/>
                <w:lang w:eastAsia="en-GB"/>
              </w:rPr>
              <w:t>Integrate information/ideas and make inferences to get gist</w:t>
            </w:r>
          </w:p>
          <w:p w:rsidR="00FA4B8A" w:rsidRPr="00FA4B8A" w:rsidRDefault="00FA4B8A" w:rsidP="009C42ED">
            <w:pPr>
              <w:numPr>
                <w:ilvl w:val="0"/>
                <w:numId w:val="8"/>
              </w:numPr>
              <w:tabs>
                <w:tab w:val="clear" w:pos="360"/>
                <w:tab w:val="num" w:pos="720"/>
              </w:tabs>
              <w:rPr>
                <w:rFonts w:eastAsia="Times New Roman" w:cstheme="minorHAnsi"/>
                <w:noProof/>
                <w:sz w:val="22"/>
                <w:lang w:eastAsia="en-GB"/>
              </w:rPr>
            </w:pPr>
            <w:r w:rsidRPr="00FA4B8A">
              <w:rPr>
                <w:rFonts w:eastAsia="Times New Roman" w:cstheme="minorHAnsi"/>
                <w:noProof/>
                <w:sz w:val="22"/>
                <w:lang w:eastAsia="en-GB"/>
              </w:rPr>
              <w:t>Have  high expectations of text making sense</w:t>
            </w:r>
          </w:p>
          <w:p w:rsidR="00FA4B8A" w:rsidRPr="00FA4B8A" w:rsidRDefault="00FA4B8A" w:rsidP="009C42ED">
            <w:pPr>
              <w:numPr>
                <w:ilvl w:val="0"/>
                <w:numId w:val="8"/>
              </w:numPr>
              <w:tabs>
                <w:tab w:val="clear" w:pos="360"/>
                <w:tab w:val="num" w:pos="720"/>
              </w:tabs>
              <w:rPr>
                <w:rFonts w:eastAsia="Times New Roman" w:cstheme="minorHAnsi"/>
                <w:noProof/>
                <w:sz w:val="22"/>
                <w:lang w:eastAsia="en-GB"/>
              </w:rPr>
            </w:pPr>
            <w:r w:rsidRPr="00FA4B8A">
              <w:rPr>
                <w:rFonts w:eastAsia="Times New Roman" w:cstheme="minorHAnsi"/>
                <w:noProof/>
                <w:sz w:val="22"/>
                <w:lang w:eastAsia="en-GB"/>
              </w:rPr>
              <w:t>Make predictions, ask own questions and watch out for “answers”</w:t>
            </w:r>
          </w:p>
          <w:p w:rsidR="00FA4B8A" w:rsidRPr="00FA4B8A" w:rsidRDefault="00FA4B8A" w:rsidP="009C42ED">
            <w:pPr>
              <w:numPr>
                <w:ilvl w:val="0"/>
                <w:numId w:val="8"/>
              </w:numPr>
              <w:tabs>
                <w:tab w:val="clear" w:pos="360"/>
                <w:tab w:val="num" w:pos="720"/>
              </w:tabs>
              <w:rPr>
                <w:rFonts w:eastAsia="Times New Roman" w:cstheme="minorHAnsi"/>
                <w:noProof/>
                <w:sz w:val="22"/>
                <w:lang w:eastAsia="en-GB"/>
              </w:rPr>
            </w:pPr>
            <w:r w:rsidRPr="00FA4B8A">
              <w:rPr>
                <w:rFonts w:eastAsia="Times New Roman" w:cstheme="minorHAnsi"/>
                <w:noProof/>
                <w:sz w:val="22"/>
                <w:lang w:eastAsia="en-GB"/>
              </w:rPr>
              <w:t>Can visualise when appropriate</w:t>
            </w:r>
          </w:p>
          <w:p w:rsidR="00FA4B8A" w:rsidRPr="00FA4B8A" w:rsidRDefault="00FA4B8A" w:rsidP="009C42ED">
            <w:pPr>
              <w:numPr>
                <w:ilvl w:val="0"/>
                <w:numId w:val="8"/>
              </w:numPr>
              <w:tabs>
                <w:tab w:val="clear" w:pos="360"/>
                <w:tab w:val="num" w:pos="720"/>
              </w:tabs>
              <w:rPr>
                <w:rFonts w:eastAsia="Times New Roman" w:cstheme="minorHAnsi"/>
                <w:noProof/>
                <w:sz w:val="22"/>
                <w:lang w:eastAsia="en-GB"/>
              </w:rPr>
            </w:pPr>
            <w:r w:rsidRPr="00FA4B8A">
              <w:rPr>
                <w:rFonts w:eastAsia="Times New Roman" w:cstheme="minorHAnsi"/>
                <w:noProof/>
                <w:sz w:val="22"/>
                <w:lang w:eastAsia="en-GB"/>
              </w:rPr>
              <w:t>Monitor meaning, notice breakdown  and use breakdown strategies</w:t>
            </w:r>
          </w:p>
          <w:p w:rsidR="00FA4B8A" w:rsidRPr="00FA4B8A" w:rsidRDefault="00FA4B8A" w:rsidP="009C42ED">
            <w:pPr>
              <w:numPr>
                <w:ilvl w:val="0"/>
                <w:numId w:val="8"/>
              </w:numPr>
              <w:tabs>
                <w:tab w:val="clear" w:pos="360"/>
                <w:tab w:val="num" w:pos="720"/>
              </w:tabs>
              <w:rPr>
                <w:rFonts w:eastAsia="Times New Roman" w:cstheme="minorHAnsi"/>
                <w:noProof/>
                <w:sz w:val="22"/>
                <w:lang w:eastAsia="en-GB"/>
              </w:rPr>
            </w:pPr>
            <w:r w:rsidRPr="00FA4B8A">
              <w:rPr>
                <w:rFonts w:eastAsia="Times New Roman" w:cstheme="minorHAnsi"/>
                <w:noProof/>
                <w:sz w:val="22"/>
                <w:lang w:eastAsia="en-GB"/>
              </w:rPr>
              <w:t>Read frequently and enjoy reading</w:t>
            </w:r>
          </w:p>
        </w:tc>
      </w:tr>
    </w:tbl>
    <w:p w:rsidR="00FA4B8A" w:rsidRDefault="00FA4B8A" w:rsidP="009C42ED">
      <w:pPr>
        <w:rPr>
          <w:rFonts w:ascii="Comic Sans MS" w:eastAsia="Times New Roman" w:hAnsi="Comic Sans MS" w:cs="Arial"/>
          <w:sz w:val="22"/>
        </w:rPr>
        <w:sectPr w:rsidR="00FA4B8A" w:rsidSect="00694AAF">
          <w:headerReference w:type="default" r:id="rId15"/>
          <w:footerReference w:type="default" r:id="rId16"/>
          <w:pgSz w:w="11906" w:h="16838" w:code="9"/>
          <w:pgMar w:top="1985" w:right="1151" w:bottom="993" w:left="1440" w:header="709" w:footer="510" w:gutter="0"/>
          <w:pgNumType w:start="1"/>
          <w:cols w:space="708"/>
          <w:docGrid w:linePitch="360"/>
        </w:sectPr>
      </w:pPr>
    </w:p>
    <w:p w:rsidR="00025D88" w:rsidRPr="000E5838" w:rsidRDefault="00733E45" w:rsidP="009C42ED">
      <w:pPr>
        <w:pStyle w:val="Title"/>
        <w:spacing w:after="0"/>
        <w:rPr>
          <w:rFonts w:eastAsia="Times New Roman"/>
          <w:sz w:val="28"/>
          <w:szCs w:val="28"/>
        </w:rPr>
      </w:pPr>
      <w:r w:rsidRPr="000E5838">
        <w:rPr>
          <w:rFonts w:eastAsia="Times New Roman"/>
          <w:sz w:val="28"/>
          <w:szCs w:val="28"/>
        </w:rPr>
        <w:lastRenderedPageBreak/>
        <w:t>A</w:t>
      </w:r>
      <w:r w:rsidR="00025D88" w:rsidRPr="000E5838">
        <w:rPr>
          <w:rFonts w:eastAsia="Times New Roman"/>
          <w:sz w:val="28"/>
          <w:szCs w:val="28"/>
        </w:rPr>
        <w:t xml:space="preserve"> wide range of strategies</w:t>
      </w:r>
    </w:p>
    <w:p w:rsidR="00025D88" w:rsidRPr="00025D88" w:rsidRDefault="00025D88" w:rsidP="009C42ED">
      <w:pPr>
        <w:jc w:val="both"/>
      </w:pPr>
      <w:r w:rsidRPr="00025D88">
        <w:t xml:space="preserve">Inference training </w:t>
      </w:r>
      <w:r w:rsidR="001822D3">
        <w:t xml:space="preserve">demonstrates </w:t>
      </w:r>
      <w:r w:rsidR="001822D3" w:rsidRPr="00025D88">
        <w:t>a</w:t>
      </w:r>
      <w:r w:rsidRPr="00025D88">
        <w:t xml:space="preserve"> wide range of strategies</w:t>
      </w:r>
      <w:r w:rsidR="00581E52">
        <w:t xml:space="preserve"> through “instructional conversations”</w:t>
      </w:r>
      <w:r w:rsidRPr="00025D88">
        <w:t xml:space="preserve"> to help boost reading comprehension. Teachers can also use the strategies in guided reading or in English work in Secondary </w:t>
      </w:r>
      <w:r w:rsidR="003D0F84" w:rsidRPr="00025D88">
        <w:t>schools.</w:t>
      </w:r>
      <w:r w:rsidR="003D0F84">
        <w:t xml:space="preserve"> (Specific training to use techniques with whole classes is offered from January 2014.)</w:t>
      </w:r>
      <w:r w:rsidR="00581E52">
        <w:t xml:space="preserve"> </w:t>
      </w:r>
      <w:r w:rsidR="001822D3">
        <w:t>Through interactive discussion</w:t>
      </w:r>
      <w:r w:rsidR="00581E52">
        <w:t>s</w:t>
      </w:r>
      <w:r w:rsidR="001822D3">
        <w:t>,</w:t>
      </w:r>
      <w:r w:rsidR="00E50E2B">
        <w:t xml:space="preserve"> </w:t>
      </w:r>
      <w:r w:rsidR="00581E52">
        <w:t>the group:</w:t>
      </w:r>
      <w:r w:rsidR="00D86101">
        <w:br/>
      </w:r>
    </w:p>
    <w:p w:rsidR="00025D88" w:rsidRPr="00025D88" w:rsidRDefault="00B07F79" w:rsidP="009C42ED">
      <w:pPr>
        <w:pStyle w:val="ListParagraph"/>
        <w:numPr>
          <w:ilvl w:val="0"/>
          <w:numId w:val="5"/>
        </w:numPr>
        <w:jc w:val="both"/>
      </w:pPr>
      <w:r>
        <w:t xml:space="preserve">Activate and apply </w:t>
      </w:r>
      <w:r w:rsidR="00025D88" w:rsidRPr="00025D88">
        <w:t>prior knowledge to their reading and use title cues to predict</w:t>
      </w:r>
    </w:p>
    <w:p w:rsidR="00025D88" w:rsidRPr="00025D88" w:rsidRDefault="00025D88" w:rsidP="009C42ED">
      <w:pPr>
        <w:pStyle w:val="ListParagraph"/>
        <w:numPr>
          <w:ilvl w:val="0"/>
          <w:numId w:val="5"/>
        </w:numPr>
        <w:jc w:val="both"/>
      </w:pPr>
      <w:r w:rsidRPr="00025D88">
        <w:t xml:space="preserve">Identify key words and elaborate on them to enhance </w:t>
      </w:r>
      <w:r w:rsidR="000E5838" w:rsidRPr="00025D88">
        <w:t>meaning</w:t>
      </w:r>
      <w:r w:rsidR="000E5838">
        <w:t>, and develop vocabulary</w:t>
      </w:r>
      <w:r w:rsidRPr="00025D88">
        <w:t xml:space="preserve"> </w:t>
      </w:r>
    </w:p>
    <w:p w:rsidR="00025D88" w:rsidRPr="00025D88" w:rsidRDefault="00025D88" w:rsidP="009C42ED">
      <w:pPr>
        <w:pStyle w:val="ListParagraph"/>
        <w:numPr>
          <w:ilvl w:val="0"/>
          <w:numId w:val="5"/>
        </w:numPr>
        <w:jc w:val="both"/>
      </w:pPr>
      <w:r w:rsidRPr="00025D88">
        <w:t xml:space="preserve">Generate </w:t>
      </w:r>
      <w:r w:rsidR="001822D3">
        <w:t xml:space="preserve">their </w:t>
      </w:r>
      <w:r w:rsidRPr="00025D88">
        <w:t xml:space="preserve">own questions and answer </w:t>
      </w:r>
      <w:r w:rsidR="001822D3">
        <w:t>them</w:t>
      </w:r>
    </w:p>
    <w:p w:rsidR="00025D88" w:rsidRPr="00025D88" w:rsidRDefault="001822D3" w:rsidP="009C42ED">
      <w:pPr>
        <w:pStyle w:val="ListParagraph"/>
        <w:numPr>
          <w:ilvl w:val="0"/>
          <w:numId w:val="5"/>
        </w:numPr>
        <w:jc w:val="both"/>
      </w:pPr>
      <w:r>
        <w:t>Generate inferences and i</w:t>
      </w:r>
      <w:r w:rsidR="00A01DD3">
        <w:t xml:space="preserve">ntegrate meaning as they </w:t>
      </w:r>
      <w:r w:rsidR="00A90441">
        <w:t>read</w:t>
      </w:r>
      <w:r w:rsidR="00025D88" w:rsidRPr="00025D88">
        <w:t xml:space="preserve"> to build a gist </w:t>
      </w:r>
    </w:p>
    <w:p w:rsidR="00025D88" w:rsidRPr="00025D88" w:rsidRDefault="00025D88" w:rsidP="009C42ED">
      <w:pPr>
        <w:pStyle w:val="ListParagraph"/>
        <w:numPr>
          <w:ilvl w:val="0"/>
          <w:numId w:val="5"/>
        </w:numPr>
        <w:jc w:val="both"/>
      </w:pPr>
      <w:r w:rsidRPr="00025D88">
        <w:t xml:space="preserve">Summarise a short text extract using </w:t>
      </w:r>
      <w:r w:rsidR="000E5838">
        <w:t>visualisation,</w:t>
      </w:r>
      <w:r w:rsidR="003F14E5">
        <w:t xml:space="preserve"> </w:t>
      </w:r>
      <w:r w:rsidRPr="00025D88">
        <w:t xml:space="preserve">quick pictures, </w:t>
      </w:r>
      <w:proofErr w:type="spellStart"/>
      <w:r w:rsidRPr="00025D88">
        <w:t>picto</w:t>
      </w:r>
      <w:proofErr w:type="spellEnd"/>
      <w:r w:rsidRPr="00025D88">
        <w:t>-words and a 10 word or less headline</w:t>
      </w:r>
    </w:p>
    <w:p w:rsidR="00025D88" w:rsidRPr="00025D88" w:rsidRDefault="00025D88" w:rsidP="009C42ED">
      <w:pPr>
        <w:pStyle w:val="ListParagraph"/>
        <w:numPr>
          <w:ilvl w:val="0"/>
          <w:numId w:val="5"/>
        </w:numPr>
        <w:jc w:val="both"/>
      </w:pPr>
      <w:r w:rsidRPr="00025D88">
        <w:t xml:space="preserve">Retell  an extract to emphasise the gist </w:t>
      </w:r>
    </w:p>
    <w:p w:rsidR="00025D88" w:rsidRPr="009C42ED" w:rsidRDefault="00025D88" w:rsidP="009C42ED">
      <w:pPr>
        <w:ind w:left="720"/>
        <w:jc w:val="both"/>
        <w:rPr>
          <w:rFonts w:eastAsia="Times New Roman" w:cs="Arial"/>
          <w:sz w:val="22"/>
        </w:rPr>
      </w:pPr>
    </w:p>
    <w:p w:rsidR="003F14E5" w:rsidRDefault="00025D88" w:rsidP="009C42ED">
      <w:pPr>
        <w:jc w:val="both"/>
      </w:pPr>
      <w:r w:rsidRPr="00025D88">
        <w:t>The inferen</w:t>
      </w:r>
      <w:r w:rsidR="0094627C">
        <w:t>ce training materials include 45</w:t>
      </w:r>
      <w:r w:rsidRPr="00025D88">
        <w:t xml:space="preserve"> </w:t>
      </w:r>
      <w:r w:rsidR="00E50E2B">
        <w:t xml:space="preserve">short </w:t>
      </w:r>
      <w:r w:rsidRPr="00025D88">
        <w:t>text extracts for KS2 and KS3 pupils with support notes for adults.</w:t>
      </w:r>
      <w:r w:rsidR="0094627C">
        <w:t xml:space="preserve"> Many extracts are </w:t>
      </w:r>
      <w:r w:rsidR="003F14E5">
        <w:t>from recent</w:t>
      </w:r>
      <w:r w:rsidR="0094627C">
        <w:t xml:space="preserve"> award winning title</w:t>
      </w:r>
      <w:r w:rsidR="003F14E5">
        <w:t>s</w:t>
      </w:r>
      <w:r w:rsidR="0094627C">
        <w:t xml:space="preserve"> which</w:t>
      </w:r>
      <w:r w:rsidR="001822D3">
        <w:t xml:space="preserve"> have been </w:t>
      </w:r>
      <w:r w:rsidR="00E50E2B">
        <w:t>carefully</w:t>
      </w:r>
      <w:r w:rsidR="001822D3">
        <w:t xml:space="preserve"> chosen to </w:t>
      </w:r>
      <w:r w:rsidR="00A90441">
        <w:t>contain rich opportunities for pupils</w:t>
      </w:r>
      <w:r w:rsidR="001822D3">
        <w:t xml:space="preserve"> to discuss</w:t>
      </w:r>
      <w:r w:rsidR="0094627C">
        <w:t xml:space="preserve"> and enjoy</w:t>
      </w:r>
      <w:r w:rsidR="00A01DD3">
        <w:t>.</w:t>
      </w:r>
      <w:r w:rsidR="0094627C">
        <w:t xml:space="preserve"> Further sections of </w:t>
      </w:r>
      <w:r w:rsidR="00A90441">
        <w:t xml:space="preserve">the </w:t>
      </w:r>
      <w:r w:rsidR="0094627C">
        <w:t xml:space="preserve">novels </w:t>
      </w:r>
      <w:r w:rsidR="001822D3">
        <w:t xml:space="preserve">are also recommended </w:t>
      </w:r>
      <w:r w:rsidR="00A90441">
        <w:t>so that pupils can apply their skills to whole texts. Schools</w:t>
      </w:r>
      <w:r w:rsidR="0094627C">
        <w:t xml:space="preserve"> will receive 20% discount when ordering extra copies</w:t>
      </w:r>
      <w:r w:rsidR="00A90441">
        <w:t xml:space="preserve"> of the books</w:t>
      </w:r>
      <w:r w:rsidR="003F14E5">
        <w:t xml:space="preserve"> through Waterstones</w:t>
      </w:r>
      <w:r w:rsidR="001822D3">
        <w:t>.</w:t>
      </w:r>
    </w:p>
    <w:p w:rsidR="003F14E5" w:rsidRDefault="003F14E5" w:rsidP="009C42ED">
      <w:pPr>
        <w:jc w:val="both"/>
      </w:pPr>
    </w:p>
    <w:p w:rsidR="00025D88" w:rsidRPr="00025D88" w:rsidRDefault="00025D88" w:rsidP="009C42ED">
      <w:pPr>
        <w:jc w:val="both"/>
      </w:pPr>
      <w:r w:rsidRPr="00025D88">
        <w:t xml:space="preserve">Most schools use inference training </w:t>
      </w:r>
      <w:r w:rsidR="00E50E2B" w:rsidRPr="00025D88">
        <w:t>with groups</w:t>
      </w:r>
      <w:r w:rsidRPr="00025D88">
        <w:t xml:space="preserve"> of </w:t>
      </w:r>
      <w:r w:rsidR="0094627C">
        <w:t>4</w:t>
      </w:r>
      <w:r w:rsidR="001822D3">
        <w:t xml:space="preserve"> </w:t>
      </w:r>
      <w:r w:rsidR="00E50E2B" w:rsidRPr="00025D88">
        <w:t>pupils delivered</w:t>
      </w:r>
      <w:r w:rsidRPr="00025D88">
        <w:t xml:space="preserve"> by Teaching Assistants or teachers, usually two sessions</w:t>
      </w:r>
      <w:r w:rsidR="00031D63">
        <w:t xml:space="preserve"> of 40 minutes a week for</w:t>
      </w:r>
      <w:r w:rsidRPr="00025D88">
        <w:t xml:space="preserve"> eight </w:t>
      </w:r>
      <w:r w:rsidR="001822D3">
        <w:t>to ten weeks</w:t>
      </w:r>
      <w:r w:rsidRPr="00025D88">
        <w:t xml:space="preserve">. </w:t>
      </w:r>
    </w:p>
    <w:p w:rsidR="00025D88" w:rsidRPr="00A01DD3" w:rsidRDefault="00025D88" w:rsidP="009C42ED">
      <w:pPr>
        <w:pStyle w:val="Title"/>
        <w:spacing w:after="0"/>
        <w:rPr>
          <w:rFonts w:eastAsia="Times New Roman"/>
          <w:sz w:val="28"/>
          <w:szCs w:val="28"/>
        </w:rPr>
      </w:pPr>
      <w:r w:rsidRPr="00A01DD3">
        <w:rPr>
          <w:rFonts w:eastAsia="Times New Roman"/>
          <w:sz w:val="28"/>
          <w:szCs w:val="28"/>
        </w:rPr>
        <w:t>Impact</w:t>
      </w:r>
    </w:p>
    <w:p w:rsidR="00025D88" w:rsidRDefault="00025D88" w:rsidP="009C42ED">
      <w:pPr>
        <w:jc w:val="both"/>
      </w:pPr>
      <w:r w:rsidRPr="00025D88">
        <w:t xml:space="preserve">Inference training </w:t>
      </w:r>
      <w:r w:rsidR="003D0F84">
        <w:t xml:space="preserve">featured in both the 2007 and 2013 editions of </w:t>
      </w:r>
      <w:r w:rsidRPr="00025D88">
        <w:t>Professor Greg Brook</w:t>
      </w:r>
      <w:r w:rsidR="00EE4AAA">
        <w:t>’</w:t>
      </w:r>
      <w:r w:rsidRPr="00025D88">
        <w:t>s study “</w:t>
      </w:r>
      <w:r w:rsidRPr="00025D88">
        <w:rPr>
          <w:i/>
        </w:rPr>
        <w:t>What Works for Pupils with Literacy Difficulties”.</w:t>
      </w:r>
      <w:r w:rsidR="003D0F84">
        <w:rPr>
          <w:i/>
        </w:rPr>
        <w:t xml:space="preserve"> </w:t>
      </w:r>
      <w:r w:rsidR="003D0F84">
        <w:t>Both editions</w:t>
      </w:r>
      <w:r w:rsidRPr="00025D88">
        <w:t xml:space="preserve"> identified </w:t>
      </w:r>
      <w:r w:rsidR="004B2E8E">
        <w:t>inference training as an intervention that offers</w:t>
      </w:r>
      <w:r w:rsidRPr="00025D88">
        <w:t xml:space="preserve"> </w:t>
      </w:r>
      <w:r w:rsidRPr="00025D88">
        <w:rPr>
          <w:b/>
          <w:i/>
        </w:rPr>
        <w:t xml:space="preserve">significant gains for pupils with weak comprehension skills. </w:t>
      </w:r>
      <w:r w:rsidR="007041FF">
        <w:t xml:space="preserve"> The latest pupil</w:t>
      </w:r>
      <w:r w:rsidRPr="00025D88">
        <w:t xml:space="preserve"> impact data </w:t>
      </w:r>
      <w:r w:rsidR="007041FF">
        <w:t xml:space="preserve">from 326 pupils in KS2 and KS3  </w:t>
      </w:r>
      <w:r w:rsidRPr="00025D88">
        <w:t>shows that during 14</w:t>
      </w:r>
      <w:r w:rsidR="007041FF">
        <w:t>-20</w:t>
      </w:r>
      <w:r w:rsidRPr="00025D88">
        <w:t xml:space="preserve"> inference training sessions</w:t>
      </w:r>
      <w:r w:rsidR="007041FF">
        <w:t>,</w:t>
      </w:r>
      <w:r w:rsidR="002D5C17">
        <w:t xml:space="preserve"> </w:t>
      </w:r>
      <w:r w:rsidRPr="00025D88">
        <w:t>most pupils make 2 sub</w:t>
      </w:r>
      <w:r w:rsidR="00A01DD3">
        <w:t>-</w:t>
      </w:r>
      <w:r w:rsidRPr="00025D88">
        <w:t>levels progress in reading or an increase in reading comprehension of 12 months</w:t>
      </w:r>
      <w:r w:rsidR="007041FF">
        <w:t xml:space="preserve"> over 8-10 weeks</w:t>
      </w:r>
      <w:r w:rsidRPr="00025D88">
        <w:t xml:space="preserve">. </w:t>
      </w:r>
    </w:p>
    <w:p w:rsidR="00B07F79" w:rsidRDefault="00B07F79" w:rsidP="009C42ED"/>
    <w:p w:rsidR="00B07F79" w:rsidRDefault="006F6D00" w:rsidP="009C42ED">
      <w:r>
        <w:rPr>
          <w:noProof/>
          <w:lang w:eastAsia="en-GB"/>
        </w:rPr>
        <w:drawing>
          <wp:anchor distT="0" distB="0" distL="114300" distR="114300" simplePos="0" relativeHeight="251724800" behindDoc="0" locked="0" layoutInCell="1" allowOverlap="1" wp14:anchorId="0772E0FB" wp14:editId="5D2DBAD9">
            <wp:simplePos x="0" y="0"/>
            <wp:positionH relativeFrom="column">
              <wp:posOffset>4124960</wp:posOffset>
            </wp:positionH>
            <wp:positionV relativeFrom="paragraph">
              <wp:posOffset>82550</wp:posOffset>
            </wp:positionV>
            <wp:extent cx="1699895" cy="1637030"/>
            <wp:effectExtent l="0" t="0" r="0" b="1270"/>
            <wp:wrapNone/>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99895" cy="1637030"/>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r w:rsidRPr="002D5C17">
        <w:rPr>
          <w:rFonts w:ascii="Comic Sans MS" w:eastAsia="Times New Roman" w:hAnsi="Comic Sans MS" w:cs="Arial"/>
          <w:noProof/>
          <w:sz w:val="22"/>
          <w:lang w:eastAsia="en-GB"/>
        </w:rPr>
        <w:drawing>
          <wp:anchor distT="0" distB="0" distL="114300" distR="114300" simplePos="0" relativeHeight="251701248" behindDoc="0" locked="0" layoutInCell="1" allowOverlap="1" wp14:anchorId="07998956" wp14:editId="28366B88">
            <wp:simplePos x="0" y="0"/>
            <wp:positionH relativeFrom="column">
              <wp:posOffset>2105025</wp:posOffset>
            </wp:positionH>
            <wp:positionV relativeFrom="paragraph">
              <wp:posOffset>82550</wp:posOffset>
            </wp:positionV>
            <wp:extent cx="1838960" cy="1637030"/>
            <wp:effectExtent l="0" t="0" r="8890" b="1270"/>
            <wp:wrapNone/>
            <wp:docPr id="288" name="Picture 288" descr="E:\101MSDCF\DSC00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101MSDCF\DSC0024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38960" cy="16370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D5C17">
        <w:rPr>
          <w:rFonts w:ascii="Comic Sans MS" w:eastAsia="Times New Roman" w:hAnsi="Comic Sans MS" w:cs="Arial"/>
          <w:noProof/>
          <w:sz w:val="22"/>
          <w:lang w:eastAsia="en-GB"/>
        </w:rPr>
        <w:drawing>
          <wp:anchor distT="0" distB="0" distL="114300" distR="114300" simplePos="0" relativeHeight="251702272" behindDoc="0" locked="0" layoutInCell="1" allowOverlap="1" wp14:anchorId="4AC7F83A" wp14:editId="748AAF45">
            <wp:simplePos x="0" y="0"/>
            <wp:positionH relativeFrom="column">
              <wp:posOffset>95250</wp:posOffset>
            </wp:positionH>
            <wp:positionV relativeFrom="paragraph">
              <wp:posOffset>82550</wp:posOffset>
            </wp:positionV>
            <wp:extent cx="1881505" cy="1637030"/>
            <wp:effectExtent l="0" t="0" r="4445" b="1270"/>
            <wp:wrapNone/>
            <wp:docPr id="295" name="Picture 295" descr="E:\101MSDCF\DSC00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101MSDCF\DSC0023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81505" cy="16370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07F79" w:rsidRDefault="00B07F79" w:rsidP="009C42ED"/>
    <w:p w:rsidR="00B07F79" w:rsidRDefault="00B07F79" w:rsidP="009C42ED"/>
    <w:p w:rsidR="00B07F79" w:rsidRDefault="00B07F79" w:rsidP="009C42ED"/>
    <w:p w:rsidR="00B07F79" w:rsidRDefault="00B07F79" w:rsidP="009C42ED"/>
    <w:p w:rsidR="00B07F79" w:rsidRDefault="00B07F79" w:rsidP="009C42ED">
      <w:pPr>
        <w:jc w:val="both"/>
      </w:pPr>
    </w:p>
    <w:p w:rsidR="00B07F79" w:rsidRDefault="00B07F79" w:rsidP="009C42ED">
      <w:pPr>
        <w:jc w:val="both"/>
      </w:pPr>
    </w:p>
    <w:p w:rsidR="00B07F79" w:rsidRDefault="00B07F79" w:rsidP="009C42ED">
      <w:pPr>
        <w:jc w:val="both"/>
      </w:pPr>
    </w:p>
    <w:p w:rsidR="00025D88" w:rsidRDefault="00025D88" w:rsidP="009C42ED">
      <w:pPr>
        <w:jc w:val="both"/>
        <w:rPr>
          <w:rFonts w:ascii="Comic Sans MS" w:eastAsia="Times New Roman" w:hAnsi="Comic Sans MS" w:cs="Arial"/>
          <w:sz w:val="22"/>
        </w:rPr>
      </w:pPr>
    </w:p>
    <w:tbl>
      <w:tblPr>
        <w:tblStyle w:val="TableGrid"/>
        <w:tblW w:w="0" w:type="auto"/>
        <w:tblLook w:val="04A0" w:firstRow="1" w:lastRow="0" w:firstColumn="1" w:lastColumn="0" w:noHBand="0" w:noVBand="1"/>
      </w:tblPr>
      <w:tblGrid>
        <w:gridCol w:w="9531"/>
      </w:tblGrid>
      <w:tr w:rsidR="00721D54" w:rsidTr="0094627C">
        <w:trPr>
          <w:trHeight w:val="2855"/>
        </w:trPr>
        <w:tc>
          <w:tcPr>
            <w:tcW w:w="9531" w:type="dxa"/>
          </w:tcPr>
          <w:p w:rsidR="0094627C" w:rsidRDefault="00721D54" w:rsidP="009C42ED">
            <w:pPr>
              <w:rPr>
                <w:i/>
              </w:rPr>
            </w:pPr>
            <w:r>
              <w:lastRenderedPageBreak/>
              <w:t xml:space="preserve">Marriott Primary school in Leicester use a range of effective evidenced based interventions including inference training. Anthony Roberts and Shirley </w:t>
            </w:r>
            <w:proofErr w:type="spellStart"/>
            <w:r>
              <w:t>Ledworth</w:t>
            </w:r>
            <w:proofErr w:type="spellEnd"/>
            <w:r>
              <w:t xml:space="preserve"> work wi</w:t>
            </w:r>
            <w:r w:rsidR="0094627C">
              <w:t>th Y4-6 pupils and agree that</w:t>
            </w:r>
            <w:r w:rsidR="00A01DD3">
              <w:t xml:space="preserve"> </w:t>
            </w:r>
            <w:r w:rsidR="0094627C">
              <w:t>…</w:t>
            </w:r>
            <w:r w:rsidR="00A01DD3">
              <w:t>.</w:t>
            </w:r>
            <w:r w:rsidR="0094627C">
              <w:t xml:space="preserve"> </w:t>
            </w:r>
            <w:r w:rsidR="0094627C" w:rsidRPr="003F14E5">
              <w:rPr>
                <w:i/>
              </w:rPr>
              <w:t>“</w:t>
            </w:r>
            <w:proofErr w:type="gramStart"/>
            <w:r w:rsidRPr="003F14E5">
              <w:rPr>
                <w:i/>
              </w:rPr>
              <w:t>it</w:t>
            </w:r>
            <w:proofErr w:type="gramEnd"/>
            <w:r w:rsidRPr="003F14E5">
              <w:rPr>
                <w:i/>
              </w:rPr>
              <w:t xml:space="preserve"> empowers the children and gives them more control and insight in their reading. They understand that there is much more to reading than decoding. For us adults, the training and teaching makes us understand th</w:t>
            </w:r>
            <w:r w:rsidR="0094627C" w:rsidRPr="003F14E5">
              <w:rPr>
                <w:i/>
              </w:rPr>
              <w:t>e task of the reader much more.</w:t>
            </w:r>
            <w:r w:rsidRPr="003F14E5">
              <w:rPr>
                <w:i/>
              </w:rPr>
              <w:t xml:space="preserve"> The pupils enjoy the sessions enormously.</w:t>
            </w:r>
            <w:r w:rsidR="0094627C" w:rsidRPr="003F14E5">
              <w:rPr>
                <w:i/>
              </w:rPr>
              <w:t>”</w:t>
            </w:r>
          </w:p>
          <w:p w:rsidR="00A01DD3" w:rsidRDefault="00A01DD3" w:rsidP="009C42ED"/>
          <w:p w:rsidR="00721D54" w:rsidRDefault="00721D54" w:rsidP="009C42ED">
            <w:pPr>
              <w:rPr>
                <w:i/>
              </w:rPr>
            </w:pPr>
            <w:r>
              <w:t>Mi</w:t>
            </w:r>
            <w:r w:rsidR="0094627C">
              <w:t xml:space="preserve">llie aged 10 reports </w:t>
            </w:r>
            <w:proofErr w:type="gramStart"/>
            <w:r w:rsidR="0094627C">
              <w:t>that</w:t>
            </w:r>
            <w:r w:rsidR="00A01DD3">
              <w:t xml:space="preserve"> </w:t>
            </w:r>
            <w:r w:rsidR="0094627C" w:rsidRPr="003F14E5">
              <w:rPr>
                <w:i/>
              </w:rPr>
              <w:t>....</w:t>
            </w:r>
            <w:proofErr w:type="gramEnd"/>
            <w:r w:rsidR="0094627C" w:rsidRPr="003F14E5">
              <w:rPr>
                <w:i/>
              </w:rPr>
              <w:t xml:space="preserve"> “I</w:t>
            </w:r>
            <w:r w:rsidRPr="003F14E5">
              <w:rPr>
                <w:i/>
              </w:rPr>
              <w:t xml:space="preserve"> never used to picture things in my head before and now I do.</w:t>
            </w:r>
            <w:r w:rsidR="0094627C" w:rsidRPr="003F14E5">
              <w:rPr>
                <w:i/>
              </w:rPr>
              <w:t>”</w:t>
            </w:r>
            <w:r>
              <w:t xml:space="preserve"> George</w:t>
            </w:r>
            <w:r w:rsidR="003F14E5">
              <w:t xml:space="preserve"> aged 11</w:t>
            </w:r>
            <w:r>
              <w:t xml:space="preserve"> says “</w:t>
            </w:r>
            <w:r w:rsidR="0094627C" w:rsidRPr="003F14E5">
              <w:rPr>
                <w:i/>
              </w:rPr>
              <w:t>It helps to show what you have to do when you read, and I like the talking we do in the group.”</w:t>
            </w:r>
          </w:p>
          <w:p w:rsidR="00A01DD3" w:rsidRDefault="00A01DD3" w:rsidP="009C42ED">
            <w:pPr>
              <w:rPr>
                <w:i/>
              </w:rPr>
            </w:pPr>
          </w:p>
          <w:p w:rsidR="00721D54" w:rsidRPr="00721D54" w:rsidRDefault="00CB286A" w:rsidP="009C42ED">
            <w:pPr>
              <w:rPr>
                <w:rFonts w:eastAsia="Times New Roman" w:cstheme="minorHAnsi"/>
                <w:szCs w:val="24"/>
              </w:rPr>
            </w:pPr>
            <w:r>
              <w:t>At Sir Jonatha</w:t>
            </w:r>
            <w:r w:rsidR="00A90441" w:rsidRPr="00A90441">
              <w:t xml:space="preserve">n North Secondary School, </w:t>
            </w:r>
            <w:r>
              <w:t xml:space="preserve">Y8 </w:t>
            </w:r>
            <w:r w:rsidR="00A90441" w:rsidRPr="00A90441">
              <w:t xml:space="preserve">students enjoy the small group learning </w:t>
            </w:r>
            <w:r>
              <w:t xml:space="preserve">context </w:t>
            </w:r>
            <w:r w:rsidR="00A90441">
              <w:t xml:space="preserve">and </w:t>
            </w:r>
            <w:r w:rsidR="00A90441" w:rsidRPr="00A90441">
              <w:t xml:space="preserve">agree that </w:t>
            </w:r>
            <w:r w:rsidRPr="00CB286A">
              <w:rPr>
                <w:i/>
              </w:rPr>
              <w:t>“the talking in a group helps us to read with more understanding and enjoyment.</w:t>
            </w:r>
            <w:r>
              <w:rPr>
                <w:i/>
              </w:rPr>
              <w:t xml:space="preserve"> </w:t>
            </w:r>
            <w:r w:rsidRPr="00CB286A">
              <w:rPr>
                <w:i/>
              </w:rPr>
              <w:t>You s</w:t>
            </w:r>
            <w:r w:rsidR="00A10F0E">
              <w:rPr>
                <w:i/>
              </w:rPr>
              <w:t xml:space="preserve">hare ideas about </w:t>
            </w:r>
            <w:r w:rsidR="00A01DD3">
              <w:rPr>
                <w:i/>
              </w:rPr>
              <w:t>how to</w:t>
            </w:r>
            <w:r>
              <w:rPr>
                <w:i/>
              </w:rPr>
              <w:t xml:space="preserve"> read</w:t>
            </w:r>
            <w:r w:rsidR="00A10F0E">
              <w:rPr>
                <w:i/>
              </w:rPr>
              <w:t xml:space="preserve"> so you</w:t>
            </w:r>
            <w:r>
              <w:rPr>
                <w:i/>
              </w:rPr>
              <w:t xml:space="preserve"> understand clearly</w:t>
            </w:r>
            <w:r w:rsidRPr="00CB286A">
              <w:rPr>
                <w:i/>
              </w:rPr>
              <w:t xml:space="preserve"> and learn from each</w:t>
            </w:r>
            <w:r>
              <w:rPr>
                <w:i/>
              </w:rPr>
              <w:t xml:space="preserve"> o</w:t>
            </w:r>
            <w:r w:rsidR="00A01DD3">
              <w:rPr>
                <w:i/>
              </w:rPr>
              <w:t>ther”.</w:t>
            </w:r>
            <w:r w:rsidR="00A01DD3" w:rsidRPr="00721D54">
              <w:rPr>
                <w:rFonts w:eastAsia="Times New Roman" w:cstheme="minorHAnsi"/>
                <w:szCs w:val="24"/>
              </w:rPr>
              <w:t xml:space="preserve"> </w:t>
            </w:r>
          </w:p>
        </w:tc>
      </w:tr>
    </w:tbl>
    <w:p w:rsidR="00025D88" w:rsidRPr="009C42ED" w:rsidRDefault="00025D88" w:rsidP="004B2E8E">
      <w:pPr>
        <w:pStyle w:val="Title"/>
        <w:pBdr>
          <w:bottom w:val="single" w:sz="8" w:space="1" w:color="4F81BD" w:themeColor="accent1"/>
        </w:pBdr>
        <w:spacing w:after="0"/>
        <w:rPr>
          <w:rFonts w:asciiTheme="minorHAnsi" w:eastAsia="Times New Roman" w:hAnsiTheme="minorHAnsi"/>
          <w:sz w:val="32"/>
          <w:szCs w:val="32"/>
        </w:rPr>
      </w:pPr>
      <w:r w:rsidRPr="009C42ED">
        <w:rPr>
          <w:rFonts w:asciiTheme="minorHAnsi" w:eastAsia="Times New Roman" w:hAnsiTheme="minorHAnsi"/>
          <w:sz w:val="32"/>
          <w:szCs w:val="32"/>
        </w:rPr>
        <w:t>Training for Schools</w:t>
      </w:r>
    </w:p>
    <w:p w:rsidR="00025D88" w:rsidRPr="009C42ED" w:rsidRDefault="00C527D1" w:rsidP="009C42ED">
      <w:pPr>
        <w:jc w:val="both"/>
        <w:rPr>
          <w:rFonts w:eastAsia="Times New Roman" w:cs="Arial"/>
          <w:i/>
          <w:sz w:val="22"/>
        </w:rPr>
      </w:pPr>
      <w:r w:rsidRPr="009C42ED">
        <w:rPr>
          <w:rFonts w:eastAsia="Times New Roman" w:cs="Arial"/>
          <w:i/>
          <w:noProof/>
          <w:sz w:val="22"/>
          <w:lang w:eastAsia="en-GB"/>
        </w:rPr>
        <w:drawing>
          <wp:anchor distT="0" distB="0" distL="114300" distR="114300" simplePos="0" relativeHeight="251712512" behindDoc="0" locked="0" layoutInCell="1" allowOverlap="1" wp14:anchorId="55DCDD13" wp14:editId="151A12AC">
            <wp:simplePos x="0" y="0"/>
            <wp:positionH relativeFrom="column">
              <wp:posOffset>754912</wp:posOffset>
            </wp:positionH>
            <wp:positionV relativeFrom="paragraph">
              <wp:posOffset>91928</wp:posOffset>
            </wp:positionV>
            <wp:extent cx="2137144" cy="1297172"/>
            <wp:effectExtent l="0" t="0" r="0" b="0"/>
            <wp:wrapNone/>
            <wp:docPr id="30" name="Picture 30" descr="E:\101MSDCF\DSC00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101MSDCF\DSC00218.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48205" cy="1303886"/>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imes New Roman" w:cs="Arial"/>
          <w:noProof/>
          <w:szCs w:val="24"/>
          <w:lang w:eastAsia="en-GB"/>
        </w:rPr>
        <w:drawing>
          <wp:anchor distT="0" distB="0" distL="114300" distR="114300" simplePos="0" relativeHeight="251731968" behindDoc="0" locked="0" layoutInCell="1" allowOverlap="1" wp14:anchorId="6350AA05" wp14:editId="289777D5">
            <wp:simplePos x="0" y="0"/>
            <wp:positionH relativeFrom="column">
              <wp:posOffset>2902201</wp:posOffset>
            </wp:positionH>
            <wp:positionV relativeFrom="paragraph">
              <wp:posOffset>91440</wp:posOffset>
            </wp:positionV>
            <wp:extent cx="1616075" cy="1350010"/>
            <wp:effectExtent l="0" t="0" r="3175" b="2540"/>
            <wp:wrapNone/>
            <wp:docPr id="2" name="Picture 2" descr="B2BC4E6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2BC4E6B"/>
                    <pic:cNvPicPr>
                      <a:picLocks noChangeAspect="1" noChangeArrowheads="1"/>
                    </pic:cNvPicPr>
                  </pic:nvPicPr>
                  <pic:blipFill>
                    <a:blip r:embed="rId20" cstate="print">
                      <a:extLst>
                        <a:ext uri="{28A0092B-C50C-407E-A947-70E740481C1C}">
                          <a14:useLocalDpi xmlns:a14="http://schemas.microsoft.com/office/drawing/2010/main" val="0"/>
                        </a:ext>
                      </a:extLst>
                    </a:blip>
                    <a:srcRect t="5325"/>
                    <a:stretch>
                      <a:fillRect/>
                    </a:stretch>
                  </pic:blipFill>
                  <pic:spPr bwMode="auto">
                    <a:xfrm>
                      <a:off x="0" y="0"/>
                      <a:ext cx="1616075" cy="1350010"/>
                    </a:xfrm>
                    <a:prstGeom prst="rect">
                      <a:avLst/>
                    </a:prstGeom>
                    <a:noFill/>
                  </pic:spPr>
                </pic:pic>
              </a:graphicData>
            </a:graphic>
            <wp14:sizeRelH relativeFrom="page">
              <wp14:pctWidth>0</wp14:pctWidth>
            </wp14:sizeRelH>
            <wp14:sizeRelV relativeFrom="page">
              <wp14:pctHeight>0</wp14:pctHeight>
            </wp14:sizeRelV>
          </wp:anchor>
        </w:drawing>
      </w:r>
    </w:p>
    <w:p w:rsidR="00025D88" w:rsidRPr="009C42ED" w:rsidRDefault="00025D88" w:rsidP="009C42ED">
      <w:pPr>
        <w:jc w:val="center"/>
        <w:rPr>
          <w:rFonts w:eastAsia="Times New Roman" w:cs="Arial"/>
          <w:i/>
          <w:sz w:val="22"/>
        </w:rPr>
      </w:pPr>
    </w:p>
    <w:p w:rsidR="00025D88" w:rsidRPr="009C42ED" w:rsidRDefault="00025D88" w:rsidP="009C42ED">
      <w:pPr>
        <w:rPr>
          <w:rFonts w:eastAsia="Times New Roman" w:cs="Arial"/>
          <w:sz w:val="22"/>
        </w:rPr>
      </w:pPr>
    </w:p>
    <w:p w:rsidR="00B07F79" w:rsidRPr="009C42ED" w:rsidRDefault="00B07F79" w:rsidP="009C42ED">
      <w:pPr>
        <w:rPr>
          <w:rFonts w:eastAsia="Times New Roman" w:cs="Arial"/>
          <w:sz w:val="22"/>
        </w:rPr>
      </w:pPr>
    </w:p>
    <w:p w:rsidR="00B07F79" w:rsidRPr="009C42ED" w:rsidRDefault="00B07F79" w:rsidP="009C42ED">
      <w:pPr>
        <w:rPr>
          <w:rFonts w:eastAsia="Times New Roman" w:cs="Arial"/>
          <w:sz w:val="22"/>
        </w:rPr>
      </w:pPr>
    </w:p>
    <w:p w:rsidR="00B07F79" w:rsidRPr="009C42ED" w:rsidRDefault="00B07F79" w:rsidP="009C42ED">
      <w:pPr>
        <w:rPr>
          <w:rFonts w:eastAsia="Times New Roman" w:cs="Arial"/>
          <w:sz w:val="22"/>
        </w:rPr>
      </w:pPr>
    </w:p>
    <w:p w:rsidR="00B07F79" w:rsidRPr="009C42ED" w:rsidRDefault="00B07F79" w:rsidP="009C42ED">
      <w:pPr>
        <w:rPr>
          <w:rFonts w:eastAsia="Times New Roman" w:cs="Arial"/>
          <w:sz w:val="22"/>
        </w:rPr>
      </w:pPr>
    </w:p>
    <w:p w:rsidR="00B07F79" w:rsidRPr="009C42ED" w:rsidRDefault="00B07F79" w:rsidP="009C42ED">
      <w:pPr>
        <w:rPr>
          <w:rFonts w:eastAsia="Times New Roman" w:cs="Arial"/>
          <w:sz w:val="22"/>
        </w:rPr>
      </w:pPr>
    </w:p>
    <w:p w:rsidR="00B07F79" w:rsidRPr="009C42ED" w:rsidRDefault="00B07F79" w:rsidP="009C42ED">
      <w:pPr>
        <w:rPr>
          <w:rFonts w:eastAsia="Times New Roman" w:cs="Arial"/>
          <w:sz w:val="22"/>
        </w:rPr>
      </w:pPr>
    </w:p>
    <w:p w:rsidR="00A01DD3" w:rsidRDefault="00EF4696" w:rsidP="009C42ED">
      <w:pPr>
        <w:jc w:val="both"/>
      </w:pPr>
      <w:r>
        <w:t>Around 45</w:t>
      </w:r>
      <w:r w:rsidR="007E2510">
        <w:t xml:space="preserve"> </w:t>
      </w:r>
      <w:r w:rsidR="0094627C" w:rsidRPr="00A90441">
        <w:rPr>
          <w:b/>
        </w:rPr>
        <w:t>a</w:t>
      </w:r>
      <w:r w:rsidR="007041FF" w:rsidRPr="00A90441">
        <w:rPr>
          <w:b/>
        </w:rPr>
        <w:t>ccredited</w:t>
      </w:r>
      <w:r w:rsidR="0094627C" w:rsidRPr="00A90441">
        <w:rPr>
          <w:b/>
        </w:rPr>
        <w:t xml:space="preserve"> </w:t>
      </w:r>
      <w:r w:rsidR="007E2510" w:rsidRPr="00A90441">
        <w:rPr>
          <w:b/>
        </w:rPr>
        <w:t>inference trainers</w:t>
      </w:r>
      <w:r w:rsidR="007E2510">
        <w:t xml:space="preserve"> </w:t>
      </w:r>
      <w:r>
        <w:t xml:space="preserve">in different parts of England </w:t>
      </w:r>
      <w:r w:rsidR="007E2510">
        <w:t xml:space="preserve">offer </w:t>
      </w:r>
      <w:r w:rsidRPr="00EF4696">
        <w:rPr>
          <w:i/>
        </w:rPr>
        <w:t xml:space="preserve">initial </w:t>
      </w:r>
      <w:r w:rsidR="007E2510" w:rsidRPr="00EF4696">
        <w:rPr>
          <w:i/>
        </w:rPr>
        <w:t>training</w:t>
      </w:r>
      <w:r w:rsidR="00025D88" w:rsidRPr="00025D88">
        <w:t xml:space="preserve"> course</w:t>
      </w:r>
      <w:r w:rsidR="00A63EB8">
        <w:t>s</w:t>
      </w:r>
      <w:r w:rsidR="0094627C">
        <w:t xml:space="preserve"> to schools using 3 flexible models</w:t>
      </w:r>
    </w:p>
    <w:p w:rsidR="009C42ED" w:rsidRPr="009C42ED" w:rsidRDefault="009C42ED" w:rsidP="009C42ED">
      <w:pPr>
        <w:jc w:val="both"/>
        <w:rPr>
          <w:sz w:val="12"/>
          <w:szCs w:val="12"/>
        </w:rPr>
      </w:pPr>
    </w:p>
    <w:p w:rsidR="0094627C" w:rsidRDefault="0094627C" w:rsidP="009C42ED">
      <w:pPr>
        <w:pStyle w:val="ListParagraph"/>
        <w:numPr>
          <w:ilvl w:val="0"/>
          <w:numId w:val="9"/>
        </w:numPr>
        <w:jc w:val="both"/>
      </w:pPr>
      <w:r>
        <w:t>All day 5 hour training</w:t>
      </w:r>
    </w:p>
    <w:p w:rsidR="007E2510" w:rsidRDefault="007E2510" w:rsidP="009C42ED">
      <w:pPr>
        <w:pStyle w:val="ListParagraph"/>
        <w:numPr>
          <w:ilvl w:val="0"/>
          <w:numId w:val="9"/>
        </w:numPr>
        <w:jc w:val="both"/>
      </w:pPr>
      <w:r>
        <w:t xml:space="preserve">Three </w:t>
      </w:r>
      <w:r w:rsidR="003F14E5">
        <w:t>twilight sessions (</w:t>
      </w:r>
      <w:r>
        <w:t xml:space="preserve"> one and a half hours</w:t>
      </w:r>
      <w:r w:rsidR="003F14E5">
        <w:t xml:space="preserve"> each</w:t>
      </w:r>
      <w:r w:rsidR="00A90441">
        <w:t xml:space="preserve"> </w:t>
      </w:r>
      <w:r>
        <w:t>)</w:t>
      </w:r>
    </w:p>
    <w:p w:rsidR="007E2510" w:rsidRDefault="007E2510" w:rsidP="009C42ED">
      <w:pPr>
        <w:pStyle w:val="ListParagraph"/>
        <w:numPr>
          <w:ilvl w:val="0"/>
          <w:numId w:val="9"/>
        </w:numPr>
        <w:jc w:val="both"/>
      </w:pPr>
      <w:r>
        <w:t xml:space="preserve">A separate  morning and afternoon </w:t>
      </w:r>
      <w:r w:rsidR="00A90441">
        <w:t>session</w:t>
      </w:r>
    </w:p>
    <w:p w:rsidR="00025D88" w:rsidRPr="00025D88" w:rsidRDefault="007E2510" w:rsidP="009C42ED">
      <w:pPr>
        <w:jc w:val="both"/>
      </w:pPr>
      <w:r w:rsidRPr="00EF4696">
        <w:rPr>
          <w:i/>
        </w:rPr>
        <w:t>Follow</w:t>
      </w:r>
      <w:r w:rsidR="00025D88" w:rsidRPr="00EF4696">
        <w:rPr>
          <w:i/>
        </w:rPr>
        <w:t xml:space="preserve"> up </w:t>
      </w:r>
      <w:r w:rsidR="007041FF" w:rsidRPr="00EF4696">
        <w:rPr>
          <w:i/>
        </w:rPr>
        <w:t xml:space="preserve">coaching/feedback </w:t>
      </w:r>
      <w:r w:rsidR="00B34C11" w:rsidRPr="00EF4696">
        <w:rPr>
          <w:i/>
        </w:rPr>
        <w:t>sessions</w:t>
      </w:r>
      <w:r w:rsidR="003F14E5">
        <w:t xml:space="preserve"> </w:t>
      </w:r>
      <w:r w:rsidR="003F14E5" w:rsidRPr="006F6D00">
        <w:rPr>
          <w:i/>
        </w:rPr>
        <w:t>where</w:t>
      </w:r>
      <w:r w:rsidRPr="006F6D00">
        <w:rPr>
          <w:i/>
        </w:rPr>
        <w:t xml:space="preserve"> an </w:t>
      </w:r>
      <w:r w:rsidR="003F14E5" w:rsidRPr="006F6D00">
        <w:rPr>
          <w:i/>
        </w:rPr>
        <w:t>accredited trainer works</w:t>
      </w:r>
      <w:r w:rsidRPr="006F6D00">
        <w:rPr>
          <w:i/>
        </w:rPr>
        <w:t xml:space="preserve"> alongside school staff and</w:t>
      </w:r>
      <w:r>
        <w:t xml:space="preserve"> pupils</w:t>
      </w:r>
      <w:r w:rsidR="00CD2CE4">
        <w:t>,</w:t>
      </w:r>
      <w:r w:rsidR="00A90441">
        <w:t xml:space="preserve"> </w:t>
      </w:r>
      <w:r w:rsidR="00A90441" w:rsidRPr="00EF4696">
        <w:rPr>
          <w:i/>
        </w:rPr>
        <w:t xml:space="preserve">significantly </w:t>
      </w:r>
      <w:r w:rsidRPr="00EF4696">
        <w:rPr>
          <w:i/>
        </w:rPr>
        <w:t>improves pupil outcomes</w:t>
      </w:r>
      <w:r w:rsidR="00025D88" w:rsidRPr="00025D88">
        <w:t>.</w:t>
      </w:r>
      <w:r w:rsidR="00EF4696">
        <w:t xml:space="preserve"> </w:t>
      </w:r>
      <w:r w:rsidR="006F6D00">
        <w:t>Additional t</w:t>
      </w:r>
      <w:r w:rsidR="00EF4696">
        <w:t xml:space="preserve">wilight training sessions for class teachers to incorporate inference training approaches will be available from January 2014 </w:t>
      </w:r>
      <w:r w:rsidR="00A840FF" w:rsidRPr="006F6D00">
        <w:rPr>
          <w:i/>
        </w:rPr>
        <w:t>Teaching Assistants who deliver this intervention will particularly benefit from follow up coaching sessions</w:t>
      </w:r>
      <w:r w:rsidR="00EF4696">
        <w:t>.</w:t>
      </w:r>
      <w:r w:rsidR="00025D88" w:rsidRPr="00025D88">
        <w:t xml:space="preserve"> The course components</w:t>
      </w:r>
      <w:r w:rsidR="00EF4696">
        <w:t xml:space="preserve"> of </w:t>
      </w:r>
      <w:r w:rsidR="00EF4696" w:rsidRPr="00EF4696">
        <w:rPr>
          <w:i/>
        </w:rPr>
        <w:t xml:space="preserve">initial </w:t>
      </w:r>
      <w:r w:rsidR="004B2E8E" w:rsidRPr="00EF4696">
        <w:rPr>
          <w:i/>
        </w:rPr>
        <w:t>training</w:t>
      </w:r>
      <w:r w:rsidR="004B2E8E">
        <w:t xml:space="preserve"> </w:t>
      </w:r>
      <w:r w:rsidR="004B2E8E" w:rsidRPr="00025D88">
        <w:t>are</w:t>
      </w:r>
      <w:r w:rsidR="00025D88" w:rsidRPr="00025D88">
        <w:t>:</w:t>
      </w:r>
    </w:p>
    <w:p w:rsidR="00206ADF" w:rsidRPr="009C42ED" w:rsidRDefault="00206ADF" w:rsidP="009C42ED">
      <w:pPr>
        <w:jc w:val="both"/>
        <w:rPr>
          <w:rFonts w:eastAsia="Times New Roman" w:cs="Arial"/>
          <w:sz w:val="12"/>
          <w:szCs w:val="12"/>
        </w:rPr>
      </w:pPr>
    </w:p>
    <w:p w:rsidR="007E2510" w:rsidRDefault="007E2510" w:rsidP="009C42ED">
      <w:pPr>
        <w:pStyle w:val="ListParagraph"/>
        <w:numPr>
          <w:ilvl w:val="0"/>
          <w:numId w:val="6"/>
        </w:numPr>
        <w:jc w:val="both"/>
      </w:pPr>
      <w:r>
        <w:t>Key characteristics of reading comprehension</w:t>
      </w:r>
    </w:p>
    <w:p w:rsidR="00025D88" w:rsidRPr="00025D88" w:rsidRDefault="007041FF" w:rsidP="009C42ED">
      <w:pPr>
        <w:pStyle w:val="ListParagraph"/>
        <w:numPr>
          <w:ilvl w:val="0"/>
          <w:numId w:val="6"/>
        </w:numPr>
        <w:jc w:val="both"/>
      </w:pPr>
      <w:r>
        <w:t>The 13</w:t>
      </w:r>
      <w:r w:rsidR="00025D88" w:rsidRPr="00025D88">
        <w:t xml:space="preserve"> main barriers </w:t>
      </w:r>
      <w:r w:rsidR="00EF4696">
        <w:t xml:space="preserve">to reading </w:t>
      </w:r>
      <w:r w:rsidR="00025D88" w:rsidRPr="00025D88">
        <w:t xml:space="preserve"> comprehension </w:t>
      </w:r>
    </w:p>
    <w:p w:rsidR="00025D88" w:rsidRPr="00025D88" w:rsidRDefault="007041FF" w:rsidP="009C42ED">
      <w:pPr>
        <w:pStyle w:val="ListParagraph"/>
        <w:numPr>
          <w:ilvl w:val="0"/>
          <w:numId w:val="6"/>
        </w:numPr>
        <w:jc w:val="both"/>
      </w:pPr>
      <w:r>
        <w:t>S</w:t>
      </w:r>
      <w:r w:rsidR="00EE4AAA">
        <w:t xml:space="preserve">ample </w:t>
      </w:r>
      <w:r w:rsidR="00025D88" w:rsidRPr="00025D88">
        <w:t>pupil profiles which highlight a range of strengths and weaknesses in reading comprehension</w:t>
      </w:r>
    </w:p>
    <w:p w:rsidR="00025D88" w:rsidRPr="00025D88" w:rsidRDefault="00EE4AAA" w:rsidP="009C42ED">
      <w:pPr>
        <w:pStyle w:val="ListParagraph"/>
        <w:numPr>
          <w:ilvl w:val="0"/>
          <w:numId w:val="6"/>
        </w:numPr>
        <w:jc w:val="both"/>
      </w:pPr>
      <w:r>
        <w:t>How to use</w:t>
      </w:r>
      <w:r w:rsidR="00025D88" w:rsidRPr="00025D88">
        <w:t xml:space="preserve"> short </w:t>
      </w:r>
      <w:r>
        <w:t xml:space="preserve">extracts of </w:t>
      </w:r>
      <w:r w:rsidR="00025D88" w:rsidRPr="00025D88">
        <w:t xml:space="preserve">texts and 10 minute conversations with pupils to understand where </w:t>
      </w:r>
      <w:r w:rsidR="00D87233">
        <w:t xml:space="preserve">their </w:t>
      </w:r>
      <w:r w:rsidR="00025D88" w:rsidRPr="00025D88">
        <w:t xml:space="preserve">difficulties </w:t>
      </w:r>
      <w:r w:rsidR="007041FF">
        <w:t xml:space="preserve">may </w:t>
      </w:r>
      <w:r w:rsidR="00025D88" w:rsidRPr="00025D88">
        <w:t xml:space="preserve">lie </w:t>
      </w:r>
    </w:p>
    <w:p w:rsidR="00025D88" w:rsidRPr="00025D88" w:rsidRDefault="00025D88" w:rsidP="009C42ED">
      <w:pPr>
        <w:pStyle w:val="ListParagraph"/>
        <w:numPr>
          <w:ilvl w:val="0"/>
          <w:numId w:val="6"/>
        </w:numPr>
        <w:jc w:val="both"/>
      </w:pPr>
      <w:r w:rsidRPr="00025D88">
        <w:t>How to deliver a 40 minute inference training session</w:t>
      </w:r>
      <w:r w:rsidR="007041FF">
        <w:t xml:space="preserve"> to pupils</w:t>
      </w:r>
    </w:p>
    <w:p w:rsidR="00025D88" w:rsidRPr="00025D88" w:rsidRDefault="00025D88" w:rsidP="009C42ED">
      <w:pPr>
        <w:pStyle w:val="ListParagraph"/>
        <w:numPr>
          <w:ilvl w:val="0"/>
          <w:numId w:val="6"/>
        </w:numPr>
        <w:jc w:val="both"/>
      </w:pPr>
      <w:r w:rsidRPr="00025D88">
        <w:t>Participants have a go at an inference training  session “as pupils”, led by volunteers</w:t>
      </w:r>
    </w:p>
    <w:p w:rsidR="00025D88" w:rsidRPr="00025D88" w:rsidRDefault="00025D88" w:rsidP="009C42ED">
      <w:pPr>
        <w:pStyle w:val="ListParagraph"/>
        <w:numPr>
          <w:ilvl w:val="0"/>
          <w:numId w:val="6"/>
        </w:numPr>
        <w:jc w:val="both"/>
      </w:pPr>
      <w:r w:rsidRPr="00025D88">
        <w:t>How to provide on-going professional support to practitioners who deliver inference training  to pupils</w:t>
      </w:r>
    </w:p>
    <w:p w:rsidR="00025D88" w:rsidRPr="00025D88" w:rsidRDefault="00025D88" w:rsidP="009C42ED">
      <w:pPr>
        <w:pStyle w:val="ListParagraph"/>
        <w:numPr>
          <w:ilvl w:val="0"/>
          <w:numId w:val="6"/>
        </w:numPr>
        <w:jc w:val="both"/>
      </w:pPr>
      <w:r w:rsidRPr="00025D88">
        <w:t>Impact data and effectiveness/how to evaluate  outcomes</w:t>
      </w:r>
    </w:p>
    <w:p w:rsidR="00A90441" w:rsidRPr="004B2E8E" w:rsidRDefault="00025D88" w:rsidP="009C42ED">
      <w:pPr>
        <w:jc w:val="both"/>
      </w:pPr>
      <w:r w:rsidRPr="009C4E58">
        <w:lastRenderedPageBreak/>
        <w:t>The costs of the one day</w:t>
      </w:r>
      <w:r w:rsidR="00E50E2B" w:rsidRPr="009C4E58">
        <w:t>/5 hour</w:t>
      </w:r>
      <w:r w:rsidR="00B34C11">
        <w:t xml:space="preserve"> </w:t>
      </w:r>
      <w:r w:rsidR="006F6D00">
        <w:t xml:space="preserve">initial </w:t>
      </w:r>
      <w:r w:rsidR="00B34C11">
        <w:t xml:space="preserve">training for a group of up to </w:t>
      </w:r>
      <w:r w:rsidRPr="009C4E58">
        <w:t>24 teachers /Teaching</w:t>
      </w:r>
      <w:r w:rsidR="00E50E2B" w:rsidRPr="009C4E58">
        <w:t xml:space="preserve"> Assistants</w:t>
      </w:r>
      <w:r w:rsidRPr="009C4E58">
        <w:t xml:space="preserve"> </w:t>
      </w:r>
      <w:r w:rsidR="00AE3186">
        <w:t xml:space="preserve">are trainer costs plus </w:t>
      </w:r>
      <w:r w:rsidRPr="009C4E58">
        <w:t>Inf</w:t>
      </w:r>
      <w:r w:rsidR="00101FC7">
        <w:t>erence T</w:t>
      </w:r>
      <w:r w:rsidRPr="009C4E58">
        <w:t xml:space="preserve">raining </w:t>
      </w:r>
      <w:r w:rsidR="00AE3186" w:rsidRPr="009C4E58">
        <w:t xml:space="preserve">folders </w:t>
      </w:r>
      <w:r w:rsidR="006F6D00">
        <w:t>at a cost of £26</w:t>
      </w:r>
      <w:r w:rsidR="00AE3186">
        <w:t xml:space="preserve"> each,</w:t>
      </w:r>
      <w:r w:rsidR="005123D0">
        <w:t xml:space="preserve"> plus </w:t>
      </w:r>
      <w:r w:rsidR="00164880">
        <w:t xml:space="preserve">VAT and </w:t>
      </w:r>
      <w:r w:rsidR="005123D0">
        <w:t xml:space="preserve">postage, </w:t>
      </w:r>
      <w:r w:rsidR="00AE3186">
        <w:t>(pp for 3 folders £9.04 /pp for</w:t>
      </w:r>
      <w:r w:rsidR="003D0F84">
        <w:t xml:space="preserve"> </w:t>
      </w:r>
      <w:r w:rsidR="00AE3186">
        <w:t>10 folders £14.17/ pp for 20 folders £26.22)</w:t>
      </w:r>
      <w:r w:rsidR="005123D0">
        <w:t>.</w:t>
      </w:r>
      <w:r w:rsidR="00EF4696">
        <w:t>The charge accredited trainers make varies from trainer to trainer</w:t>
      </w:r>
      <w:r w:rsidR="003D0F84">
        <w:t>.</w:t>
      </w:r>
      <w:r w:rsidR="005123D0">
        <w:t xml:space="preserve"> </w:t>
      </w:r>
      <w:r w:rsidR="00B75C6C" w:rsidRPr="00AE3186">
        <w:rPr>
          <w:b/>
        </w:rPr>
        <w:t>Only schools who receive accredited tra</w:t>
      </w:r>
      <w:r w:rsidR="00AE3186" w:rsidRPr="00AE3186">
        <w:rPr>
          <w:b/>
        </w:rPr>
        <w:t>ining are provided with folders</w:t>
      </w:r>
      <w:proofErr w:type="gramStart"/>
      <w:r w:rsidR="00A01DD3" w:rsidRPr="004B2E8E">
        <w:t>.</w:t>
      </w:r>
      <w:r w:rsidR="004B2E8E" w:rsidRPr="004B2E8E">
        <w:t>(</w:t>
      </w:r>
      <w:proofErr w:type="gramEnd"/>
      <w:r w:rsidR="004B2E8E" w:rsidRPr="004B2E8E">
        <w:t>A DVD with 2 inference lessons is also available)</w:t>
      </w:r>
    </w:p>
    <w:p w:rsidR="00A01DD3" w:rsidRPr="004B2E8E" w:rsidRDefault="00A01DD3" w:rsidP="009C42ED">
      <w:pPr>
        <w:jc w:val="both"/>
      </w:pPr>
    </w:p>
    <w:p w:rsidR="007E2510" w:rsidRDefault="006569E9" w:rsidP="009C42ED">
      <w:pPr>
        <w:jc w:val="both"/>
      </w:pPr>
      <w:r>
        <w:t xml:space="preserve">Although the intervention is aimed at KS2/3 </w:t>
      </w:r>
      <w:r w:rsidR="00A10F0E">
        <w:t>staff, the</w:t>
      </w:r>
      <w:r>
        <w:t xml:space="preserve"> training sections on </w:t>
      </w:r>
      <w:r w:rsidR="00A10F0E">
        <w:t>the characteristics</w:t>
      </w:r>
      <w:r>
        <w:t xml:space="preserve"> of </w:t>
      </w:r>
      <w:r w:rsidR="00A10F0E">
        <w:t xml:space="preserve">reading </w:t>
      </w:r>
      <w:r>
        <w:t xml:space="preserve">comprehension and barriers are extremely relevant for Foundation Stage and KS1 </w:t>
      </w:r>
      <w:proofErr w:type="gramStart"/>
      <w:r>
        <w:t>staff</w:t>
      </w:r>
      <w:r w:rsidR="00A01DD3">
        <w:t>,</w:t>
      </w:r>
      <w:r>
        <w:t xml:space="preserve"> since listeni</w:t>
      </w:r>
      <w:r w:rsidR="00A10F0E">
        <w:t xml:space="preserve">ng comprehension </w:t>
      </w:r>
      <w:r w:rsidR="00B75C6C">
        <w:t>and reading</w:t>
      </w:r>
      <w:r>
        <w:t xml:space="preserve"> comprehension</w:t>
      </w:r>
      <w:r w:rsidR="00025D88" w:rsidRPr="009C4E58">
        <w:t xml:space="preserve"> </w:t>
      </w:r>
      <w:r w:rsidR="00A10F0E">
        <w:t>are</w:t>
      </w:r>
      <w:proofErr w:type="gramEnd"/>
      <w:r w:rsidR="00A10F0E">
        <w:t xml:space="preserve"> closely related.</w:t>
      </w:r>
    </w:p>
    <w:p w:rsidR="00A10F0E" w:rsidRDefault="00A10F0E" w:rsidP="009C42ED">
      <w:pPr>
        <w:jc w:val="both"/>
      </w:pPr>
    </w:p>
    <w:p w:rsidR="00025D88" w:rsidRDefault="00025D88" w:rsidP="009C42ED">
      <w:pPr>
        <w:jc w:val="both"/>
      </w:pPr>
      <w:r w:rsidRPr="009C4E58">
        <w:t xml:space="preserve">Inference Training was adapted from the work of Yuill and Oakhill by Tony Whatmuff, with acknowledgement and thanks to the following colleagues </w:t>
      </w:r>
      <w:r w:rsidR="00B17320">
        <w:t>in Leicester city</w:t>
      </w:r>
      <w:r w:rsidR="00D928CB">
        <w:t xml:space="preserve"> </w:t>
      </w:r>
      <w:r w:rsidRPr="009C4E58">
        <w:t>for their valuable ideas and input.</w:t>
      </w:r>
    </w:p>
    <w:p w:rsidR="00A01DD3" w:rsidRPr="009C4E58" w:rsidRDefault="00A01DD3" w:rsidP="009C42ED"/>
    <w:p w:rsidR="00025D88" w:rsidRPr="009C4E58" w:rsidRDefault="00025D88" w:rsidP="009C42ED">
      <w:r w:rsidRPr="009C4E58">
        <w:t>Emma Kehoe</w:t>
      </w:r>
      <w:r w:rsidRPr="009C4E58">
        <w:tab/>
      </w:r>
      <w:r w:rsidR="00B17320">
        <w:t xml:space="preserve">        </w:t>
      </w:r>
      <w:r w:rsidR="00D86101">
        <w:tab/>
      </w:r>
      <w:r w:rsidR="00B17320">
        <w:t xml:space="preserve">   </w:t>
      </w:r>
      <w:r w:rsidR="00D86101">
        <w:tab/>
      </w:r>
      <w:r w:rsidR="00A10F0E">
        <w:t>ASD S</w:t>
      </w:r>
      <w:r w:rsidR="003F14E5">
        <w:t>pecialist</w:t>
      </w:r>
    </w:p>
    <w:p w:rsidR="00025D88" w:rsidRPr="009C4E58" w:rsidRDefault="00025D88" w:rsidP="009C42ED">
      <w:r w:rsidRPr="009C4E58">
        <w:t xml:space="preserve">Jo </w:t>
      </w:r>
      <w:proofErr w:type="spellStart"/>
      <w:r w:rsidRPr="009C4E58">
        <w:t>Puttick</w:t>
      </w:r>
      <w:proofErr w:type="spellEnd"/>
      <w:r w:rsidRPr="009C4E58">
        <w:tab/>
      </w:r>
      <w:r w:rsidRPr="009C4E58">
        <w:tab/>
      </w:r>
      <w:r w:rsidR="00D86101">
        <w:tab/>
      </w:r>
      <w:r w:rsidR="00B17320">
        <w:t xml:space="preserve">Primary </w:t>
      </w:r>
      <w:r w:rsidRPr="009C4E58">
        <w:t>Consultant</w:t>
      </w:r>
    </w:p>
    <w:p w:rsidR="00025D88" w:rsidRPr="009C4E58" w:rsidRDefault="00025D88" w:rsidP="009C42ED">
      <w:proofErr w:type="spellStart"/>
      <w:r w:rsidRPr="009C4E58">
        <w:t>Harbans</w:t>
      </w:r>
      <w:proofErr w:type="spellEnd"/>
      <w:r w:rsidRPr="009C4E58">
        <w:t xml:space="preserve"> </w:t>
      </w:r>
      <w:proofErr w:type="spellStart"/>
      <w:r w:rsidRPr="009C4E58">
        <w:t>Khahra</w:t>
      </w:r>
      <w:proofErr w:type="spellEnd"/>
      <w:r w:rsidRPr="009C4E58">
        <w:tab/>
      </w:r>
      <w:r w:rsidR="00B17320">
        <w:t xml:space="preserve"> </w:t>
      </w:r>
      <w:r w:rsidR="00D86101">
        <w:tab/>
      </w:r>
      <w:r w:rsidR="003F14E5">
        <w:t>E2L specialist</w:t>
      </w:r>
    </w:p>
    <w:p w:rsidR="00025D88" w:rsidRPr="009C4E58" w:rsidRDefault="00025D88" w:rsidP="009C42ED">
      <w:r w:rsidRPr="009C4E58">
        <w:t>Ian Todd</w:t>
      </w:r>
      <w:r w:rsidRPr="009C4E58">
        <w:tab/>
      </w:r>
      <w:r w:rsidRPr="009C4E58">
        <w:tab/>
      </w:r>
      <w:r w:rsidR="00D86101">
        <w:tab/>
      </w:r>
      <w:r w:rsidR="00B17320">
        <w:t xml:space="preserve">Secondary </w:t>
      </w:r>
      <w:r w:rsidRPr="009C4E58">
        <w:t>Consultant</w:t>
      </w:r>
    </w:p>
    <w:p w:rsidR="004B2E8E" w:rsidRDefault="00025D88" w:rsidP="009C42ED">
      <w:r w:rsidRPr="009C4E58">
        <w:t xml:space="preserve">Julie </w:t>
      </w:r>
      <w:proofErr w:type="spellStart"/>
      <w:r w:rsidRPr="009C4E58">
        <w:t>McLay</w:t>
      </w:r>
      <w:proofErr w:type="spellEnd"/>
      <w:r w:rsidRPr="009C4E58">
        <w:tab/>
      </w:r>
      <w:r w:rsidR="00B17320">
        <w:t xml:space="preserve">          </w:t>
      </w:r>
      <w:r w:rsidR="00D86101">
        <w:tab/>
      </w:r>
      <w:r w:rsidR="00D86101">
        <w:tab/>
      </w:r>
      <w:r w:rsidRPr="009C4E58">
        <w:t>Speech and Language</w:t>
      </w:r>
      <w:r w:rsidR="00A10F0E">
        <w:t xml:space="preserve"> Practitioner</w:t>
      </w:r>
      <w:r w:rsidR="00B34C11">
        <w:br/>
      </w:r>
    </w:p>
    <w:p w:rsidR="009C4E58" w:rsidRDefault="009C4E58" w:rsidP="009C42ED">
      <w:r w:rsidRPr="00B17320">
        <w:t>A special thanks to Jane Oakhill at Sussex University who has given advice an</w:t>
      </w:r>
      <w:r w:rsidR="007E2510">
        <w:t>d support in developing the 2013</w:t>
      </w:r>
      <w:r w:rsidR="004964D6">
        <w:t xml:space="preserve"> edition </w:t>
      </w:r>
      <w:r w:rsidR="00D928CB">
        <w:t xml:space="preserve">of </w:t>
      </w:r>
      <w:r w:rsidR="00D928CB" w:rsidRPr="00B17320">
        <w:t>inference</w:t>
      </w:r>
      <w:r w:rsidRPr="00B17320">
        <w:t xml:space="preserve"> training</w:t>
      </w:r>
      <w:r w:rsidR="006F6D00">
        <w:t xml:space="preserve"> </w:t>
      </w:r>
      <w:r w:rsidR="00775F1F">
        <w:t xml:space="preserve">and </w:t>
      </w:r>
      <w:r w:rsidR="006F6D00">
        <w:t>acknowledgement to Kate Cain</w:t>
      </w:r>
      <w:r w:rsidR="00255FE8">
        <w:t>’s</w:t>
      </w:r>
      <w:r w:rsidR="006F6D00">
        <w:t xml:space="preserve"> </w:t>
      </w:r>
      <w:r w:rsidR="00775F1F">
        <w:t>book</w:t>
      </w:r>
      <w:r w:rsidR="00255FE8">
        <w:t>-Reading Development and Difficulties</w:t>
      </w:r>
    </w:p>
    <w:p w:rsidR="00CD2CE4" w:rsidRDefault="00CD2CE4" w:rsidP="00CD2CE4">
      <w:pPr>
        <w:rPr>
          <w:color w:val="0000FF"/>
          <w:u w:val="single"/>
        </w:rPr>
      </w:pPr>
      <w:r>
        <w:rPr>
          <w:i/>
        </w:rPr>
        <w:t xml:space="preserve"> </w:t>
      </w:r>
      <w:r w:rsidRPr="009C4E58">
        <w:t xml:space="preserve"> </w:t>
      </w:r>
      <w:hyperlink r:id="rId21" w:history="1">
        <w:r w:rsidRPr="009C4E58">
          <w:rPr>
            <w:color w:val="0000FF"/>
            <w:u w:val="single"/>
          </w:rPr>
          <w:t>tony.whatmuff@leicester.gov.uk</w:t>
        </w:r>
      </w:hyperlink>
    </w:p>
    <w:p w:rsidR="00282765" w:rsidRDefault="00282765" w:rsidP="009C42ED"/>
    <w:p w:rsidR="006569E9" w:rsidRPr="004B2E8E" w:rsidRDefault="003D0F84" w:rsidP="009C42ED">
      <w:pPr>
        <w:rPr>
          <w:b/>
        </w:rPr>
      </w:pPr>
      <w:proofErr w:type="gramStart"/>
      <w:r w:rsidRPr="004B2E8E">
        <w:rPr>
          <w:b/>
        </w:rPr>
        <w:t>C</w:t>
      </w:r>
      <w:r w:rsidR="006569E9" w:rsidRPr="004B2E8E">
        <w:rPr>
          <w:b/>
        </w:rPr>
        <w:t>ontact</w:t>
      </w:r>
      <w:r w:rsidRPr="004B2E8E">
        <w:rPr>
          <w:b/>
        </w:rPr>
        <w:t xml:space="preserve"> details for accredited trainers is</w:t>
      </w:r>
      <w:proofErr w:type="gramEnd"/>
      <w:r w:rsidRPr="004B2E8E">
        <w:rPr>
          <w:b/>
        </w:rPr>
        <w:t xml:space="preserve"> attached</w:t>
      </w:r>
      <w:r w:rsidR="008033FB" w:rsidRPr="004B2E8E">
        <w:rPr>
          <w:b/>
        </w:rPr>
        <w:t>:</w:t>
      </w:r>
    </w:p>
    <w:tbl>
      <w:tblPr>
        <w:tblStyle w:val="TableGrid"/>
        <w:tblW w:w="9606" w:type="dxa"/>
        <w:tblLook w:val="04A0" w:firstRow="1" w:lastRow="0" w:firstColumn="1" w:lastColumn="0" w:noHBand="0" w:noVBand="1"/>
      </w:tblPr>
      <w:tblGrid>
        <w:gridCol w:w="9531"/>
        <w:gridCol w:w="75"/>
      </w:tblGrid>
      <w:tr w:rsidR="008033FB" w:rsidTr="00CD2CE4">
        <w:trPr>
          <w:gridAfter w:val="1"/>
          <w:wAfter w:w="75" w:type="dxa"/>
          <w:trHeight w:val="590"/>
        </w:trPr>
        <w:tc>
          <w:tcPr>
            <w:tcW w:w="9531" w:type="dxa"/>
          </w:tcPr>
          <w:p w:rsidR="008033FB" w:rsidRDefault="003D0F84" w:rsidP="009C42ED">
            <w:pPr>
              <w:rPr>
                <w:szCs w:val="24"/>
              </w:rPr>
            </w:pPr>
            <w:r>
              <w:rPr>
                <w:i/>
                <w:sz w:val="20"/>
                <w:szCs w:val="20"/>
              </w:rPr>
              <w:t xml:space="preserve">Addition </w:t>
            </w:r>
            <w:r w:rsidR="008033FB">
              <w:rPr>
                <w:i/>
                <w:sz w:val="20"/>
                <w:szCs w:val="20"/>
              </w:rPr>
              <w:t xml:space="preserve">details : </w:t>
            </w:r>
          </w:p>
          <w:p w:rsidR="008033FB" w:rsidRPr="00B46A8E" w:rsidRDefault="00B46A8E" w:rsidP="003D0F84">
            <w:pPr>
              <w:rPr>
                <w:b/>
                <w:szCs w:val="24"/>
              </w:rPr>
            </w:pPr>
            <w:r>
              <w:rPr>
                <w:szCs w:val="24"/>
              </w:rPr>
              <w:tab/>
            </w:r>
            <w:r>
              <w:rPr>
                <w:szCs w:val="24"/>
              </w:rPr>
              <w:tab/>
            </w:r>
          </w:p>
        </w:tc>
      </w:tr>
      <w:tr w:rsidR="009C42ED" w:rsidTr="00CD2CE4">
        <w:tc>
          <w:tcPr>
            <w:tcW w:w="9606" w:type="dxa"/>
            <w:gridSpan w:val="2"/>
          </w:tcPr>
          <w:p w:rsidR="009C42ED" w:rsidRPr="009C42ED" w:rsidRDefault="00A10F0E" w:rsidP="009C42ED">
            <w:pPr>
              <w:rPr>
                <w:b/>
              </w:rPr>
            </w:pPr>
            <w:r>
              <w:rPr>
                <w:i/>
              </w:rPr>
              <w:t xml:space="preserve"> </w:t>
            </w:r>
            <w:r w:rsidR="00025D88" w:rsidRPr="009C4E58">
              <w:t xml:space="preserve"> </w:t>
            </w:r>
            <w:r w:rsidR="009C42ED" w:rsidRPr="009C42ED">
              <w:rPr>
                <w:b/>
              </w:rPr>
              <w:t>Key Information about Inference Training</w:t>
            </w:r>
          </w:p>
          <w:p w:rsidR="009C42ED" w:rsidRDefault="009C42ED" w:rsidP="009C42ED">
            <w:pPr>
              <w:pStyle w:val="ListParagraph"/>
              <w:numPr>
                <w:ilvl w:val="0"/>
                <w:numId w:val="11"/>
              </w:numPr>
              <w:ind w:left="357" w:hanging="357"/>
            </w:pPr>
            <w:r>
              <w:t xml:space="preserve">For KS2/3 pupils who </w:t>
            </w:r>
            <w:r>
              <w:rPr>
                <w:u w:val="single"/>
              </w:rPr>
              <w:t xml:space="preserve">decode adequately </w:t>
            </w:r>
            <w:r>
              <w:t>but experience comprehension difficulties</w:t>
            </w:r>
          </w:p>
          <w:p w:rsidR="009C42ED" w:rsidRDefault="009C42ED" w:rsidP="009C42ED">
            <w:pPr>
              <w:pStyle w:val="ListParagraph"/>
              <w:numPr>
                <w:ilvl w:val="0"/>
                <w:numId w:val="11"/>
              </w:numPr>
              <w:ind w:left="357" w:hanging="357"/>
            </w:pPr>
            <w:r>
              <w:t>It can be used as</w:t>
            </w:r>
            <w:r w:rsidR="005B448B">
              <w:t xml:space="preserve"> a group intervention techniques and  adapted for use in </w:t>
            </w:r>
            <w:r>
              <w:t>classroom</w:t>
            </w:r>
            <w:r w:rsidR="005B448B">
              <w:t>s</w:t>
            </w:r>
            <w:r>
              <w:t xml:space="preserve"> (in guided reading or KS3 classrooms)</w:t>
            </w:r>
            <w:r w:rsidR="005B448B">
              <w:t>Additional training is available from January 2014</w:t>
            </w:r>
          </w:p>
          <w:p w:rsidR="009C42ED" w:rsidRDefault="009C42ED" w:rsidP="009C42ED">
            <w:pPr>
              <w:pStyle w:val="ListParagraph"/>
              <w:numPr>
                <w:ilvl w:val="0"/>
                <w:numId w:val="11"/>
              </w:numPr>
              <w:ind w:left="357" w:hanging="357"/>
            </w:pPr>
            <w:r>
              <w:t>If used as a group intervention, 4 pupils work with an adult (trained TA or Teacher) for 40 minutes a session</w:t>
            </w:r>
          </w:p>
          <w:p w:rsidR="009C42ED" w:rsidRDefault="009C42ED" w:rsidP="009C42ED">
            <w:pPr>
              <w:pStyle w:val="ListParagraph"/>
              <w:numPr>
                <w:ilvl w:val="0"/>
                <w:numId w:val="11"/>
              </w:numPr>
              <w:ind w:left="357" w:hanging="357"/>
            </w:pPr>
            <w:r>
              <w:t>Groups that have two sessions a week for 8-10 weeks make an average of 12 months progress in comprehension age (2/3 sub levels)</w:t>
            </w:r>
          </w:p>
          <w:p w:rsidR="00D72A05" w:rsidRDefault="00D72A05" w:rsidP="009C42ED">
            <w:pPr>
              <w:pStyle w:val="ListParagraph"/>
              <w:numPr>
                <w:ilvl w:val="0"/>
                <w:numId w:val="11"/>
              </w:numPr>
              <w:ind w:left="357" w:hanging="357"/>
            </w:pPr>
            <w:r>
              <w:t>To measure progress of pupils in the group, we recommend using the Hodder Group Reading Test.  This takes 20 minutes but can be given to all four pupils at once.</w:t>
            </w:r>
          </w:p>
          <w:p w:rsidR="00D72A05" w:rsidRDefault="00D72A05" w:rsidP="009C42ED">
            <w:pPr>
              <w:pStyle w:val="ListParagraph"/>
              <w:numPr>
                <w:ilvl w:val="0"/>
                <w:numId w:val="11"/>
              </w:numPr>
              <w:ind w:left="357" w:hanging="357"/>
            </w:pPr>
            <w:r>
              <w:t xml:space="preserve"> WE RECOMMEND</w:t>
            </w:r>
            <w:r w:rsidR="00CD2CE4">
              <w:t xml:space="preserve"> </w:t>
            </w:r>
            <w:proofErr w:type="gramStart"/>
            <w:r w:rsidR="00CD2CE4">
              <w:t>follow</w:t>
            </w:r>
            <w:proofErr w:type="gramEnd"/>
            <w:r w:rsidR="00CD2CE4">
              <w:t xml:space="preserve"> up training. The trainer can work</w:t>
            </w:r>
            <w:r>
              <w:t xml:space="preserve"> alongside the TA</w:t>
            </w:r>
            <w:r w:rsidR="00CD2CE4">
              <w:t>s</w:t>
            </w:r>
            <w:r>
              <w:t xml:space="preserve"> for 2-3 inference </w:t>
            </w:r>
            <w:r w:rsidR="005B448B">
              <w:t>lessons with</w:t>
            </w:r>
            <w:r w:rsidR="00CD2CE4">
              <w:t xml:space="preserve"> all teachers so that class and intervention approaches are </w:t>
            </w:r>
            <w:r w:rsidR="005B448B">
              <w:t>aligned.</w:t>
            </w:r>
          </w:p>
          <w:p w:rsidR="00D72A05" w:rsidRDefault="00CD2CE4" w:rsidP="009C42ED">
            <w:pPr>
              <w:pStyle w:val="ListParagraph"/>
              <w:numPr>
                <w:ilvl w:val="0"/>
                <w:numId w:val="11"/>
              </w:numPr>
              <w:ind w:left="357" w:hanging="357"/>
            </w:pPr>
            <w:r>
              <w:t>Initial t</w:t>
            </w:r>
            <w:r w:rsidR="00D72A05">
              <w:t>raining is delivered by accredited inference trainers over:</w:t>
            </w:r>
          </w:p>
          <w:p w:rsidR="00D72A05" w:rsidRDefault="00D72A05" w:rsidP="00D72A05">
            <w:pPr>
              <w:pStyle w:val="ListParagraph"/>
              <w:numPr>
                <w:ilvl w:val="1"/>
                <w:numId w:val="11"/>
              </w:numPr>
            </w:pPr>
            <w:r>
              <w:t>3 twilights (1 ½ hours each)</w:t>
            </w:r>
          </w:p>
          <w:p w:rsidR="00D72A05" w:rsidRDefault="00D72A05" w:rsidP="00D72A05">
            <w:pPr>
              <w:pStyle w:val="ListParagraph"/>
              <w:numPr>
                <w:ilvl w:val="1"/>
                <w:numId w:val="11"/>
              </w:numPr>
            </w:pPr>
            <w:r>
              <w:t>1 whole day</w:t>
            </w:r>
          </w:p>
          <w:p w:rsidR="00D72A05" w:rsidRDefault="00D72A05" w:rsidP="00D72A05">
            <w:pPr>
              <w:pStyle w:val="ListParagraph"/>
              <w:numPr>
                <w:ilvl w:val="1"/>
                <w:numId w:val="11"/>
              </w:numPr>
            </w:pPr>
            <w:r>
              <w:t>a separate morning and afternoon session (2 afternoons are not sufficient)</w:t>
            </w:r>
          </w:p>
          <w:p w:rsidR="00D72A05" w:rsidRDefault="00D72A05" w:rsidP="00D72A05">
            <w:pPr>
              <w:pStyle w:val="ListParagraph"/>
              <w:numPr>
                <w:ilvl w:val="0"/>
                <w:numId w:val="11"/>
              </w:numPr>
            </w:pPr>
            <w:r>
              <w:t>The Inference Manual</w:t>
            </w:r>
            <w:r w:rsidR="005B448B">
              <w:t>/DVD</w:t>
            </w:r>
            <w:r>
              <w:t xml:space="preserve"> is only available to schools that access the training.</w:t>
            </w:r>
          </w:p>
        </w:tc>
      </w:tr>
    </w:tbl>
    <w:p w:rsidR="00D72A05" w:rsidRDefault="00D72A05" w:rsidP="009C42ED"/>
    <w:p w:rsidR="00805AA0" w:rsidRPr="005123D0" w:rsidRDefault="00EB4808" w:rsidP="009C42ED">
      <w:pPr>
        <w:rPr>
          <w:rFonts w:ascii="Helvetica" w:eastAsia="Times New Roman" w:hAnsi="Helvetica" w:cs="Helvetica"/>
          <w:sz w:val="16"/>
          <w:szCs w:val="16"/>
        </w:rPr>
      </w:pPr>
      <w:hyperlink r:id="rId22" w:history="1">
        <w:r w:rsidR="00805AA0" w:rsidRPr="005123D0">
          <w:rPr>
            <w:rStyle w:val="Hyperlink"/>
            <w:rFonts w:ascii="Helvetica" w:eastAsia="Times New Roman" w:hAnsi="Helvetica" w:cs="Helvetica"/>
            <w:sz w:val="16"/>
            <w:szCs w:val="16"/>
          </w:rPr>
          <w:t>http://www.flickr.com/photos/paulsavala/813970624/sizes/z/in/photostream/</w:t>
        </w:r>
      </w:hyperlink>
      <w:r w:rsidR="00805AA0" w:rsidRPr="005123D0">
        <w:rPr>
          <w:rFonts w:ascii="Helvetica" w:eastAsia="Times New Roman" w:hAnsi="Helvetica" w:cs="Helvetica"/>
          <w:sz w:val="16"/>
          <w:szCs w:val="16"/>
        </w:rPr>
        <w:t xml:space="preserve"> </w:t>
      </w:r>
    </w:p>
    <w:p w:rsidR="00266EA9" w:rsidRDefault="00EB4808" w:rsidP="009C42ED">
      <w:pPr>
        <w:rPr>
          <w:rFonts w:ascii="Helvetica" w:eastAsia="Times New Roman" w:hAnsi="Helvetica" w:cs="Helvetica"/>
          <w:color w:val="0000FF"/>
          <w:sz w:val="16"/>
          <w:szCs w:val="16"/>
          <w:u w:val="single"/>
        </w:rPr>
        <w:sectPr w:rsidR="00266EA9" w:rsidSect="005D497D">
          <w:headerReference w:type="default" r:id="rId23"/>
          <w:pgSz w:w="11906" w:h="16838" w:code="9"/>
          <w:pgMar w:top="1440" w:right="1151" w:bottom="993" w:left="1440" w:header="709" w:footer="510" w:gutter="0"/>
          <w:pgNumType w:start="1"/>
          <w:cols w:space="708"/>
          <w:docGrid w:linePitch="360"/>
        </w:sectPr>
      </w:pPr>
      <w:hyperlink r:id="rId24" w:history="1">
        <w:r w:rsidR="00805AA0" w:rsidRPr="005123D0">
          <w:rPr>
            <w:rFonts w:ascii="Helvetica" w:eastAsia="Times New Roman" w:hAnsi="Helvetica" w:cs="Helvetica"/>
            <w:color w:val="0000FF"/>
            <w:sz w:val="16"/>
            <w:szCs w:val="16"/>
            <w:u w:val="single"/>
          </w:rPr>
          <w:t>http://www.flickr.com/photos/39891373@N07/3665462673/sizes/l/in/photostream/</w:t>
        </w:r>
      </w:hyperlink>
    </w:p>
    <w:tbl>
      <w:tblPr>
        <w:tblStyle w:val="TableGrid2"/>
        <w:tblW w:w="15141" w:type="dxa"/>
        <w:tblInd w:w="-176" w:type="dxa"/>
        <w:tblLook w:val="04A0" w:firstRow="1" w:lastRow="0" w:firstColumn="1" w:lastColumn="0" w:noHBand="0" w:noVBand="1"/>
      </w:tblPr>
      <w:tblGrid>
        <w:gridCol w:w="2552"/>
        <w:gridCol w:w="1560"/>
        <w:gridCol w:w="4394"/>
        <w:gridCol w:w="4877"/>
        <w:gridCol w:w="879"/>
        <w:gridCol w:w="879"/>
      </w:tblGrid>
      <w:tr w:rsidR="00C17A54" w:rsidRPr="002274F0" w:rsidTr="002274F0">
        <w:trPr>
          <w:trHeight w:val="172"/>
        </w:trPr>
        <w:tc>
          <w:tcPr>
            <w:tcW w:w="2552" w:type="dxa"/>
          </w:tcPr>
          <w:p w:rsidR="00C17A54" w:rsidRPr="002274F0" w:rsidRDefault="00C17A54" w:rsidP="00C17A54">
            <w:pPr>
              <w:rPr>
                <w:rFonts w:ascii="Arial" w:hAnsi="Arial" w:cs="Arial"/>
                <w:b/>
                <w:sz w:val="20"/>
                <w:szCs w:val="20"/>
              </w:rPr>
            </w:pPr>
            <w:r w:rsidRPr="002274F0">
              <w:rPr>
                <w:rFonts w:ascii="Arial" w:hAnsi="Arial" w:cs="Arial"/>
                <w:b/>
                <w:sz w:val="20"/>
                <w:szCs w:val="20"/>
              </w:rPr>
              <w:lastRenderedPageBreak/>
              <w:t>Name</w:t>
            </w:r>
          </w:p>
        </w:tc>
        <w:tc>
          <w:tcPr>
            <w:tcW w:w="1560" w:type="dxa"/>
          </w:tcPr>
          <w:p w:rsidR="00C17A54" w:rsidRPr="002274F0" w:rsidRDefault="00C17A54" w:rsidP="00C17A54">
            <w:pPr>
              <w:rPr>
                <w:rFonts w:ascii="Arial" w:hAnsi="Arial" w:cs="Arial"/>
                <w:b/>
                <w:sz w:val="20"/>
                <w:szCs w:val="20"/>
              </w:rPr>
            </w:pPr>
            <w:r w:rsidRPr="002274F0">
              <w:rPr>
                <w:rFonts w:ascii="Arial" w:hAnsi="Arial" w:cs="Arial"/>
                <w:b/>
                <w:sz w:val="20"/>
                <w:szCs w:val="20"/>
              </w:rPr>
              <w:t>LA or self employed</w:t>
            </w:r>
          </w:p>
        </w:tc>
        <w:tc>
          <w:tcPr>
            <w:tcW w:w="4394" w:type="dxa"/>
          </w:tcPr>
          <w:p w:rsidR="00C17A54" w:rsidRPr="002274F0" w:rsidRDefault="00C17A54" w:rsidP="00C17A54">
            <w:pPr>
              <w:rPr>
                <w:rFonts w:ascii="Arial" w:hAnsi="Arial" w:cs="Arial"/>
                <w:b/>
                <w:sz w:val="20"/>
                <w:szCs w:val="20"/>
              </w:rPr>
            </w:pPr>
            <w:r w:rsidRPr="002274F0">
              <w:rPr>
                <w:rFonts w:ascii="Arial" w:hAnsi="Arial" w:cs="Arial"/>
                <w:b/>
                <w:sz w:val="20"/>
                <w:szCs w:val="20"/>
              </w:rPr>
              <w:t>Area able to train in</w:t>
            </w:r>
          </w:p>
        </w:tc>
        <w:tc>
          <w:tcPr>
            <w:tcW w:w="4877" w:type="dxa"/>
          </w:tcPr>
          <w:p w:rsidR="00C17A54" w:rsidRPr="002274F0" w:rsidRDefault="00C17A54" w:rsidP="00C17A54">
            <w:pPr>
              <w:rPr>
                <w:rFonts w:ascii="Arial" w:hAnsi="Arial" w:cs="Arial"/>
                <w:b/>
                <w:sz w:val="20"/>
                <w:szCs w:val="20"/>
              </w:rPr>
            </w:pPr>
            <w:r w:rsidRPr="002274F0">
              <w:rPr>
                <w:rFonts w:ascii="Arial" w:hAnsi="Arial" w:cs="Arial"/>
                <w:b/>
                <w:sz w:val="20"/>
                <w:szCs w:val="20"/>
              </w:rPr>
              <w:t>Contact e mail</w:t>
            </w:r>
          </w:p>
        </w:tc>
        <w:tc>
          <w:tcPr>
            <w:tcW w:w="879" w:type="dxa"/>
          </w:tcPr>
          <w:p w:rsidR="00C17A54" w:rsidRPr="002274F0" w:rsidRDefault="00C17A54" w:rsidP="00C17A54">
            <w:pPr>
              <w:rPr>
                <w:rFonts w:ascii="Arial" w:hAnsi="Arial" w:cs="Arial"/>
                <w:b/>
                <w:sz w:val="20"/>
                <w:szCs w:val="20"/>
              </w:rPr>
            </w:pPr>
            <w:r w:rsidRPr="002274F0">
              <w:rPr>
                <w:rFonts w:ascii="Arial" w:hAnsi="Arial" w:cs="Arial"/>
                <w:b/>
                <w:sz w:val="20"/>
                <w:szCs w:val="20"/>
              </w:rPr>
              <w:t>KS2</w:t>
            </w:r>
          </w:p>
        </w:tc>
        <w:tc>
          <w:tcPr>
            <w:tcW w:w="879" w:type="dxa"/>
          </w:tcPr>
          <w:p w:rsidR="00C17A54" w:rsidRPr="002274F0" w:rsidRDefault="00C17A54" w:rsidP="00C17A54">
            <w:pPr>
              <w:rPr>
                <w:rFonts w:ascii="Arial" w:hAnsi="Arial" w:cs="Arial"/>
                <w:b/>
                <w:sz w:val="20"/>
                <w:szCs w:val="20"/>
              </w:rPr>
            </w:pPr>
            <w:r w:rsidRPr="002274F0">
              <w:rPr>
                <w:rFonts w:ascii="Arial" w:hAnsi="Arial" w:cs="Arial"/>
                <w:b/>
                <w:sz w:val="20"/>
                <w:szCs w:val="20"/>
              </w:rPr>
              <w:t>KS3</w:t>
            </w:r>
          </w:p>
        </w:tc>
      </w:tr>
      <w:tr w:rsidR="00C17A54" w:rsidRPr="002274F0" w:rsidTr="002274F0">
        <w:trPr>
          <w:trHeight w:val="172"/>
        </w:trPr>
        <w:tc>
          <w:tcPr>
            <w:tcW w:w="2552" w:type="dxa"/>
          </w:tcPr>
          <w:p w:rsidR="00C17A54" w:rsidRPr="002274F0" w:rsidRDefault="00C17A54" w:rsidP="00C17A54">
            <w:pPr>
              <w:rPr>
                <w:rFonts w:ascii="Arial" w:hAnsi="Arial" w:cs="Arial"/>
                <w:sz w:val="20"/>
                <w:szCs w:val="20"/>
              </w:rPr>
            </w:pPr>
            <w:r w:rsidRPr="002274F0">
              <w:rPr>
                <w:rFonts w:ascii="Arial" w:hAnsi="Arial" w:cs="Arial"/>
                <w:sz w:val="20"/>
                <w:szCs w:val="20"/>
              </w:rPr>
              <w:t>Angela Wilkins-Springs</w:t>
            </w:r>
          </w:p>
        </w:tc>
        <w:tc>
          <w:tcPr>
            <w:tcW w:w="1560" w:type="dxa"/>
          </w:tcPr>
          <w:p w:rsidR="00C17A54" w:rsidRPr="002274F0" w:rsidRDefault="00C17A54" w:rsidP="00C17A54">
            <w:pPr>
              <w:rPr>
                <w:rFonts w:ascii="Arial" w:hAnsi="Arial" w:cs="Arial"/>
                <w:sz w:val="20"/>
                <w:szCs w:val="20"/>
              </w:rPr>
            </w:pPr>
            <w:r w:rsidRPr="002274F0">
              <w:rPr>
                <w:rFonts w:ascii="Arial" w:hAnsi="Arial" w:cs="Arial"/>
                <w:sz w:val="20"/>
                <w:szCs w:val="20"/>
              </w:rPr>
              <w:t>LA</w:t>
            </w:r>
          </w:p>
        </w:tc>
        <w:tc>
          <w:tcPr>
            <w:tcW w:w="4394" w:type="dxa"/>
          </w:tcPr>
          <w:p w:rsidR="00C17A54" w:rsidRPr="002274F0" w:rsidRDefault="00C17A54" w:rsidP="00C17A54">
            <w:pPr>
              <w:rPr>
                <w:rFonts w:ascii="Arial" w:hAnsi="Arial" w:cs="Arial"/>
                <w:sz w:val="20"/>
                <w:szCs w:val="20"/>
              </w:rPr>
            </w:pPr>
            <w:r w:rsidRPr="002274F0">
              <w:rPr>
                <w:rFonts w:ascii="Arial" w:hAnsi="Arial" w:cs="Arial"/>
                <w:sz w:val="20"/>
                <w:szCs w:val="20"/>
              </w:rPr>
              <w:t>Buckinghamshire</w:t>
            </w:r>
          </w:p>
        </w:tc>
        <w:tc>
          <w:tcPr>
            <w:tcW w:w="4877" w:type="dxa"/>
          </w:tcPr>
          <w:p w:rsidR="00C17A54" w:rsidRPr="002274F0" w:rsidRDefault="00D16410" w:rsidP="00C17A54">
            <w:pPr>
              <w:rPr>
                <w:rFonts w:ascii="Arial" w:hAnsi="Arial" w:cs="Arial"/>
                <w:sz w:val="20"/>
                <w:szCs w:val="20"/>
              </w:rPr>
            </w:pPr>
            <w:r w:rsidRPr="00D16410">
              <w:rPr>
                <w:rFonts w:ascii="Arial" w:hAnsi="Arial" w:cs="Arial"/>
                <w:sz w:val="20"/>
                <w:szCs w:val="20"/>
              </w:rPr>
              <w:t>awsprings@learningtrust.net</w:t>
            </w:r>
          </w:p>
        </w:tc>
        <w:tc>
          <w:tcPr>
            <w:tcW w:w="879" w:type="dxa"/>
          </w:tcPr>
          <w:p w:rsidR="00C17A54" w:rsidRPr="002274F0" w:rsidRDefault="00C17A54" w:rsidP="00C17A54">
            <w:pPr>
              <w:rPr>
                <w:rFonts w:ascii="Arial" w:hAnsi="Arial" w:cs="Arial"/>
                <w:sz w:val="20"/>
                <w:szCs w:val="20"/>
              </w:rPr>
            </w:pPr>
            <w:r w:rsidRPr="002274F0">
              <w:rPr>
                <w:rFonts w:ascii="Arial" w:hAnsi="Arial" w:cs="Arial"/>
                <w:sz w:val="20"/>
                <w:szCs w:val="20"/>
              </w:rPr>
              <w:t>Y</w:t>
            </w:r>
          </w:p>
        </w:tc>
        <w:tc>
          <w:tcPr>
            <w:tcW w:w="879" w:type="dxa"/>
          </w:tcPr>
          <w:p w:rsidR="00C17A54" w:rsidRPr="002274F0" w:rsidRDefault="00C17A54" w:rsidP="00C17A54">
            <w:pPr>
              <w:rPr>
                <w:rFonts w:ascii="Arial" w:hAnsi="Arial" w:cs="Arial"/>
                <w:sz w:val="20"/>
                <w:szCs w:val="20"/>
              </w:rPr>
            </w:pPr>
            <w:r w:rsidRPr="002274F0">
              <w:rPr>
                <w:rFonts w:ascii="Arial" w:hAnsi="Arial" w:cs="Arial"/>
                <w:sz w:val="20"/>
                <w:szCs w:val="20"/>
              </w:rPr>
              <w:t>Y</w:t>
            </w:r>
          </w:p>
        </w:tc>
      </w:tr>
      <w:tr w:rsidR="00C17A54" w:rsidRPr="002274F0" w:rsidTr="002274F0">
        <w:trPr>
          <w:trHeight w:val="172"/>
        </w:trPr>
        <w:tc>
          <w:tcPr>
            <w:tcW w:w="2552" w:type="dxa"/>
          </w:tcPr>
          <w:p w:rsidR="00C17A54" w:rsidRPr="002274F0" w:rsidRDefault="00C17A54" w:rsidP="00C17A54">
            <w:pPr>
              <w:rPr>
                <w:rFonts w:ascii="Arial" w:hAnsi="Arial" w:cs="Arial"/>
                <w:sz w:val="20"/>
                <w:szCs w:val="20"/>
              </w:rPr>
            </w:pPr>
            <w:r w:rsidRPr="002274F0">
              <w:rPr>
                <w:rFonts w:ascii="Arial" w:hAnsi="Arial" w:cs="Arial"/>
                <w:sz w:val="20"/>
                <w:szCs w:val="20"/>
              </w:rPr>
              <w:t>Liz Campbell</w:t>
            </w:r>
          </w:p>
        </w:tc>
        <w:tc>
          <w:tcPr>
            <w:tcW w:w="1560" w:type="dxa"/>
          </w:tcPr>
          <w:p w:rsidR="00C17A54" w:rsidRPr="002274F0" w:rsidRDefault="00C17A54" w:rsidP="00C17A54">
            <w:pPr>
              <w:rPr>
                <w:rFonts w:ascii="Arial" w:hAnsi="Arial" w:cs="Arial"/>
                <w:sz w:val="20"/>
                <w:szCs w:val="20"/>
              </w:rPr>
            </w:pPr>
          </w:p>
        </w:tc>
        <w:tc>
          <w:tcPr>
            <w:tcW w:w="4394" w:type="dxa"/>
          </w:tcPr>
          <w:p w:rsidR="00C17A54" w:rsidRPr="002274F0" w:rsidRDefault="00C17A54" w:rsidP="00C17A54">
            <w:pPr>
              <w:contextualSpacing/>
              <w:rPr>
                <w:rFonts w:ascii="Arial" w:hAnsi="Arial" w:cs="Arial"/>
                <w:sz w:val="20"/>
                <w:szCs w:val="20"/>
              </w:rPr>
            </w:pPr>
            <w:r w:rsidRPr="002274F0">
              <w:rPr>
                <w:rFonts w:ascii="Arial" w:hAnsi="Arial" w:cs="Arial"/>
                <w:sz w:val="20"/>
                <w:szCs w:val="20"/>
              </w:rPr>
              <w:t>North London</w:t>
            </w:r>
          </w:p>
        </w:tc>
        <w:tc>
          <w:tcPr>
            <w:tcW w:w="4877" w:type="dxa"/>
          </w:tcPr>
          <w:p w:rsidR="00C17A54" w:rsidRPr="002274F0" w:rsidRDefault="00C17A54" w:rsidP="00C17A54">
            <w:pPr>
              <w:rPr>
                <w:rFonts w:ascii="Arial" w:hAnsi="Arial" w:cs="Arial"/>
                <w:sz w:val="20"/>
                <w:szCs w:val="20"/>
              </w:rPr>
            </w:pPr>
            <w:r w:rsidRPr="002274F0">
              <w:rPr>
                <w:rFonts w:ascii="Arial" w:hAnsi="Arial" w:cs="Arial"/>
                <w:sz w:val="20"/>
                <w:szCs w:val="20"/>
              </w:rPr>
              <w:t>liz.campbell-mm@mottmac.com</w:t>
            </w:r>
          </w:p>
        </w:tc>
        <w:tc>
          <w:tcPr>
            <w:tcW w:w="879" w:type="dxa"/>
          </w:tcPr>
          <w:p w:rsidR="00C17A54" w:rsidRPr="002274F0" w:rsidRDefault="00C17A54" w:rsidP="00C17A54">
            <w:pPr>
              <w:rPr>
                <w:rFonts w:ascii="Arial" w:hAnsi="Arial" w:cs="Arial"/>
                <w:sz w:val="20"/>
                <w:szCs w:val="20"/>
              </w:rPr>
            </w:pPr>
          </w:p>
        </w:tc>
        <w:tc>
          <w:tcPr>
            <w:tcW w:w="879" w:type="dxa"/>
          </w:tcPr>
          <w:p w:rsidR="00C17A54" w:rsidRPr="002274F0" w:rsidRDefault="00C17A54" w:rsidP="00C17A54">
            <w:pPr>
              <w:rPr>
                <w:rFonts w:ascii="Arial" w:hAnsi="Arial" w:cs="Arial"/>
                <w:sz w:val="20"/>
                <w:szCs w:val="20"/>
              </w:rPr>
            </w:pPr>
          </w:p>
        </w:tc>
      </w:tr>
      <w:tr w:rsidR="00C17A54" w:rsidRPr="002274F0" w:rsidTr="002274F0">
        <w:trPr>
          <w:trHeight w:val="172"/>
        </w:trPr>
        <w:tc>
          <w:tcPr>
            <w:tcW w:w="2552" w:type="dxa"/>
          </w:tcPr>
          <w:p w:rsidR="00C17A54" w:rsidRPr="002274F0" w:rsidRDefault="00C17A54" w:rsidP="00C17A54">
            <w:pPr>
              <w:rPr>
                <w:rFonts w:ascii="Arial" w:hAnsi="Arial" w:cs="Arial"/>
                <w:sz w:val="20"/>
                <w:szCs w:val="20"/>
              </w:rPr>
            </w:pPr>
            <w:r w:rsidRPr="002274F0">
              <w:rPr>
                <w:rFonts w:ascii="Arial" w:hAnsi="Arial" w:cs="Arial"/>
                <w:sz w:val="20"/>
                <w:szCs w:val="20"/>
              </w:rPr>
              <w:t>Anne Davis</w:t>
            </w:r>
          </w:p>
        </w:tc>
        <w:tc>
          <w:tcPr>
            <w:tcW w:w="1560" w:type="dxa"/>
          </w:tcPr>
          <w:p w:rsidR="00C17A54" w:rsidRPr="002274F0" w:rsidRDefault="00C17A54" w:rsidP="00C17A54">
            <w:pPr>
              <w:rPr>
                <w:rFonts w:ascii="Arial" w:hAnsi="Arial" w:cs="Arial"/>
                <w:sz w:val="20"/>
                <w:szCs w:val="20"/>
              </w:rPr>
            </w:pPr>
            <w:r w:rsidRPr="002274F0">
              <w:rPr>
                <w:rFonts w:ascii="Arial" w:hAnsi="Arial" w:cs="Arial"/>
                <w:sz w:val="20"/>
                <w:szCs w:val="20"/>
              </w:rPr>
              <w:t>School based</w:t>
            </w:r>
          </w:p>
        </w:tc>
        <w:tc>
          <w:tcPr>
            <w:tcW w:w="4394" w:type="dxa"/>
          </w:tcPr>
          <w:p w:rsidR="00C17A54" w:rsidRPr="002274F0" w:rsidRDefault="00C17A54" w:rsidP="00C17A54">
            <w:pPr>
              <w:rPr>
                <w:rFonts w:ascii="Arial" w:hAnsi="Arial" w:cs="Arial"/>
                <w:sz w:val="20"/>
                <w:szCs w:val="20"/>
              </w:rPr>
            </w:pPr>
            <w:r w:rsidRPr="002274F0">
              <w:rPr>
                <w:rFonts w:ascii="Arial" w:hAnsi="Arial" w:cs="Arial"/>
                <w:sz w:val="20"/>
                <w:szCs w:val="20"/>
              </w:rPr>
              <w:t>North/North East London</w:t>
            </w:r>
          </w:p>
        </w:tc>
        <w:tc>
          <w:tcPr>
            <w:tcW w:w="4877" w:type="dxa"/>
          </w:tcPr>
          <w:p w:rsidR="00C17A54" w:rsidRPr="002274F0" w:rsidRDefault="00C17A54" w:rsidP="00C17A54">
            <w:pPr>
              <w:rPr>
                <w:rFonts w:ascii="Arial" w:hAnsi="Arial" w:cs="Arial"/>
                <w:sz w:val="20"/>
                <w:szCs w:val="20"/>
              </w:rPr>
            </w:pPr>
            <w:r w:rsidRPr="002274F0">
              <w:rPr>
                <w:rFonts w:ascii="Arial" w:hAnsi="Arial" w:cs="Arial"/>
                <w:sz w:val="20"/>
                <w:szCs w:val="20"/>
              </w:rPr>
              <w:t>anne.davis@thorpehall.waltham.sch.uk</w:t>
            </w:r>
          </w:p>
        </w:tc>
        <w:tc>
          <w:tcPr>
            <w:tcW w:w="879" w:type="dxa"/>
          </w:tcPr>
          <w:p w:rsidR="00C17A54" w:rsidRPr="002274F0" w:rsidRDefault="00C17A54" w:rsidP="00C17A54">
            <w:pPr>
              <w:rPr>
                <w:rFonts w:ascii="Arial" w:hAnsi="Arial" w:cs="Arial"/>
                <w:sz w:val="20"/>
                <w:szCs w:val="20"/>
              </w:rPr>
            </w:pPr>
            <w:r w:rsidRPr="002274F0">
              <w:rPr>
                <w:rFonts w:ascii="Arial" w:hAnsi="Arial" w:cs="Arial"/>
                <w:sz w:val="20"/>
                <w:szCs w:val="20"/>
              </w:rPr>
              <w:t>Y</w:t>
            </w:r>
          </w:p>
        </w:tc>
        <w:tc>
          <w:tcPr>
            <w:tcW w:w="879" w:type="dxa"/>
          </w:tcPr>
          <w:p w:rsidR="00C17A54" w:rsidRPr="002274F0" w:rsidRDefault="00C17A54" w:rsidP="00C17A54">
            <w:pPr>
              <w:rPr>
                <w:rFonts w:ascii="Arial" w:hAnsi="Arial" w:cs="Arial"/>
                <w:sz w:val="20"/>
                <w:szCs w:val="20"/>
              </w:rPr>
            </w:pPr>
            <w:r w:rsidRPr="002274F0">
              <w:rPr>
                <w:rFonts w:ascii="Arial" w:hAnsi="Arial" w:cs="Arial"/>
                <w:sz w:val="20"/>
                <w:szCs w:val="20"/>
              </w:rPr>
              <w:t>Y</w:t>
            </w:r>
          </w:p>
        </w:tc>
      </w:tr>
      <w:tr w:rsidR="00C17A54" w:rsidRPr="002274F0" w:rsidTr="002274F0">
        <w:trPr>
          <w:trHeight w:val="172"/>
        </w:trPr>
        <w:tc>
          <w:tcPr>
            <w:tcW w:w="2552" w:type="dxa"/>
          </w:tcPr>
          <w:p w:rsidR="00C17A54" w:rsidRPr="002274F0" w:rsidRDefault="00C17A54" w:rsidP="00C17A54">
            <w:pPr>
              <w:rPr>
                <w:rFonts w:ascii="Arial" w:hAnsi="Arial" w:cs="Arial"/>
                <w:sz w:val="20"/>
                <w:szCs w:val="20"/>
              </w:rPr>
            </w:pPr>
            <w:r w:rsidRPr="002274F0">
              <w:rPr>
                <w:rFonts w:ascii="Arial" w:hAnsi="Arial" w:cs="Arial"/>
                <w:sz w:val="20"/>
                <w:szCs w:val="20"/>
              </w:rPr>
              <w:t>Rani Saini</w:t>
            </w:r>
          </w:p>
        </w:tc>
        <w:tc>
          <w:tcPr>
            <w:tcW w:w="1560" w:type="dxa"/>
          </w:tcPr>
          <w:p w:rsidR="00C17A54" w:rsidRPr="002274F0" w:rsidRDefault="00C17A54" w:rsidP="00C17A54">
            <w:pPr>
              <w:rPr>
                <w:rFonts w:ascii="Arial" w:hAnsi="Arial" w:cs="Arial"/>
                <w:sz w:val="20"/>
                <w:szCs w:val="20"/>
              </w:rPr>
            </w:pPr>
            <w:r w:rsidRPr="002274F0">
              <w:rPr>
                <w:rFonts w:ascii="Arial" w:hAnsi="Arial" w:cs="Arial"/>
                <w:sz w:val="20"/>
                <w:szCs w:val="20"/>
              </w:rPr>
              <w:t>LA</w:t>
            </w:r>
          </w:p>
        </w:tc>
        <w:tc>
          <w:tcPr>
            <w:tcW w:w="4394" w:type="dxa"/>
          </w:tcPr>
          <w:p w:rsidR="00C17A54" w:rsidRPr="002274F0" w:rsidRDefault="00C17A54" w:rsidP="00C17A54">
            <w:pPr>
              <w:rPr>
                <w:rFonts w:ascii="Arial" w:hAnsi="Arial" w:cs="Arial"/>
                <w:sz w:val="20"/>
                <w:szCs w:val="20"/>
              </w:rPr>
            </w:pPr>
            <w:r w:rsidRPr="002274F0">
              <w:rPr>
                <w:rFonts w:ascii="Arial" w:hAnsi="Arial" w:cs="Arial"/>
                <w:sz w:val="20"/>
                <w:szCs w:val="20"/>
              </w:rPr>
              <w:t>Ealing and West London</w:t>
            </w:r>
          </w:p>
        </w:tc>
        <w:tc>
          <w:tcPr>
            <w:tcW w:w="4877" w:type="dxa"/>
          </w:tcPr>
          <w:p w:rsidR="00C17A54" w:rsidRPr="002274F0" w:rsidRDefault="00C17A54" w:rsidP="00C17A54">
            <w:pPr>
              <w:rPr>
                <w:rFonts w:ascii="Arial" w:hAnsi="Arial" w:cs="Arial"/>
                <w:sz w:val="20"/>
                <w:szCs w:val="20"/>
              </w:rPr>
            </w:pPr>
            <w:r w:rsidRPr="002274F0">
              <w:rPr>
                <w:rFonts w:ascii="Arial" w:hAnsi="Arial" w:cs="Arial"/>
                <w:sz w:val="20"/>
                <w:szCs w:val="20"/>
              </w:rPr>
              <w:t>rsaini@ealing.gov.uk</w:t>
            </w:r>
          </w:p>
        </w:tc>
        <w:tc>
          <w:tcPr>
            <w:tcW w:w="879" w:type="dxa"/>
          </w:tcPr>
          <w:p w:rsidR="00C17A54" w:rsidRPr="002274F0" w:rsidRDefault="00C17A54" w:rsidP="00C17A54">
            <w:pPr>
              <w:rPr>
                <w:rFonts w:ascii="Arial" w:hAnsi="Arial" w:cs="Arial"/>
                <w:sz w:val="20"/>
                <w:szCs w:val="20"/>
              </w:rPr>
            </w:pPr>
            <w:r w:rsidRPr="002274F0">
              <w:rPr>
                <w:rFonts w:ascii="Arial" w:hAnsi="Arial" w:cs="Arial"/>
                <w:sz w:val="20"/>
                <w:szCs w:val="20"/>
              </w:rPr>
              <w:t>Y</w:t>
            </w:r>
          </w:p>
        </w:tc>
        <w:tc>
          <w:tcPr>
            <w:tcW w:w="879" w:type="dxa"/>
          </w:tcPr>
          <w:p w:rsidR="00C17A54" w:rsidRPr="002274F0" w:rsidRDefault="00C17A54" w:rsidP="00C17A54">
            <w:pPr>
              <w:rPr>
                <w:rFonts w:ascii="Arial" w:hAnsi="Arial" w:cs="Arial"/>
                <w:sz w:val="20"/>
                <w:szCs w:val="20"/>
              </w:rPr>
            </w:pPr>
            <w:r w:rsidRPr="002274F0">
              <w:rPr>
                <w:rFonts w:ascii="Arial" w:hAnsi="Arial" w:cs="Arial"/>
                <w:sz w:val="20"/>
                <w:szCs w:val="20"/>
              </w:rPr>
              <w:t>Y</w:t>
            </w:r>
          </w:p>
        </w:tc>
      </w:tr>
      <w:tr w:rsidR="00C17A54" w:rsidRPr="002274F0" w:rsidTr="002274F0">
        <w:trPr>
          <w:trHeight w:val="172"/>
        </w:trPr>
        <w:tc>
          <w:tcPr>
            <w:tcW w:w="2552" w:type="dxa"/>
          </w:tcPr>
          <w:p w:rsidR="00C17A54" w:rsidRPr="002274F0" w:rsidRDefault="00C17A54" w:rsidP="00C17A54">
            <w:pPr>
              <w:rPr>
                <w:rFonts w:ascii="Arial" w:hAnsi="Arial" w:cs="Arial"/>
                <w:sz w:val="20"/>
                <w:szCs w:val="20"/>
              </w:rPr>
            </w:pPr>
            <w:r w:rsidRPr="002274F0">
              <w:rPr>
                <w:rFonts w:ascii="Arial" w:hAnsi="Arial" w:cs="Arial"/>
                <w:sz w:val="20"/>
                <w:szCs w:val="20"/>
              </w:rPr>
              <w:t>Sue Shallcross</w:t>
            </w:r>
          </w:p>
        </w:tc>
        <w:tc>
          <w:tcPr>
            <w:tcW w:w="1560" w:type="dxa"/>
          </w:tcPr>
          <w:p w:rsidR="00C17A54" w:rsidRPr="002274F0" w:rsidRDefault="00C17A54" w:rsidP="00C17A54">
            <w:pPr>
              <w:rPr>
                <w:rFonts w:ascii="Arial" w:hAnsi="Arial" w:cs="Arial"/>
                <w:sz w:val="20"/>
                <w:szCs w:val="20"/>
              </w:rPr>
            </w:pPr>
            <w:r w:rsidRPr="002274F0">
              <w:rPr>
                <w:rFonts w:ascii="Arial" w:hAnsi="Arial" w:cs="Arial"/>
                <w:sz w:val="20"/>
                <w:szCs w:val="20"/>
              </w:rPr>
              <w:t xml:space="preserve">LA / Self </w:t>
            </w:r>
            <w:proofErr w:type="spellStart"/>
            <w:r w:rsidRPr="002274F0">
              <w:rPr>
                <w:rFonts w:ascii="Arial" w:hAnsi="Arial" w:cs="Arial"/>
                <w:sz w:val="20"/>
                <w:szCs w:val="20"/>
              </w:rPr>
              <w:t>Emp</w:t>
            </w:r>
            <w:proofErr w:type="spellEnd"/>
          </w:p>
        </w:tc>
        <w:tc>
          <w:tcPr>
            <w:tcW w:w="4394" w:type="dxa"/>
          </w:tcPr>
          <w:p w:rsidR="00C17A54" w:rsidRPr="002274F0" w:rsidRDefault="00C17A54" w:rsidP="00C17A54">
            <w:pPr>
              <w:rPr>
                <w:rFonts w:ascii="Arial" w:hAnsi="Arial" w:cs="Arial"/>
                <w:sz w:val="20"/>
                <w:szCs w:val="20"/>
              </w:rPr>
            </w:pPr>
            <w:r w:rsidRPr="002274F0">
              <w:rPr>
                <w:rFonts w:ascii="Arial" w:hAnsi="Arial" w:cs="Arial"/>
                <w:sz w:val="20"/>
                <w:szCs w:val="20"/>
              </w:rPr>
              <w:t>Haringey Enfield Barnet</w:t>
            </w:r>
          </w:p>
        </w:tc>
        <w:tc>
          <w:tcPr>
            <w:tcW w:w="4877" w:type="dxa"/>
          </w:tcPr>
          <w:p w:rsidR="00C17A54" w:rsidRPr="002274F0" w:rsidRDefault="00010637" w:rsidP="00C17A54">
            <w:pPr>
              <w:rPr>
                <w:rFonts w:ascii="Arial" w:hAnsi="Arial" w:cs="Arial"/>
                <w:sz w:val="20"/>
                <w:szCs w:val="20"/>
              </w:rPr>
            </w:pPr>
            <w:r w:rsidRPr="002274F0">
              <w:rPr>
                <w:rFonts w:ascii="Arial" w:hAnsi="Arial" w:cs="Arial"/>
                <w:sz w:val="20"/>
                <w:szCs w:val="20"/>
              </w:rPr>
              <w:t>susan.shallcross@gmail.com</w:t>
            </w:r>
          </w:p>
        </w:tc>
        <w:tc>
          <w:tcPr>
            <w:tcW w:w="879" w:type="dxa"/>
          </w:tcPr>
          <w:p w:rsidR="00C17A54" w:rsidRPr="002274F0" w:rsidRDefault="00C17A54" w:rsidP="00C17A54">
            <w:pPr>
              <w:rPr>
                <w:rFonts w:ascii="Arial" w:hAnsi="Arial" w:cs="Arial"/>
                <w:sz w:val="20"/>
                <w:szCs w:val="20"/>
              </w:rPr>
            </w:pPr>
            <w:r w:rsidRPr="002274F0">
              <w:rPr>
                <w:rFonts w:ascii="Arial" w:hAnsi="Arial" w:cs="Arial"/>
                <w:sz w:val="20"/>
                <w:szCs w:val="20"/>
              </w:rPr>
              <w:t>Y</w:t>
            </w:r>
          </w:p>
        </w:tc>
        <w:tc>
          <w:tcPr>
            <w:tcW w:w="879" w:type="dxa"/>
          </w:tcPr>
          <w:p w:rsidR="00C17A54" w:rsidRPr="002274F0" w:rsidRDefault="00C17A54" w:rsidP="00C17A54">
            <w:pPr>
              <w:rPr>
                <w:rFonts w:ascii="Arial" w:hAnsi="Arial" w:cs="Arial"/>
                <w:sz w:val="20"/>
                <w:szCs w:val="20"/>
              </w:rPr>
            </w:pPr>
            <w:r w:rsidRPr="002274F0">
              <w:rPr>
                <w:rFonts w:ascii="Arial" w:hAnsi="Arial" w:cs="Arial"/>
                <w:sz w:val="20"/>
                <w:szCs w:val="20"/>
              </w:rPr>
              <w:t>Y</w:t>
            </w:r>
          </w:p>
        </w:tc>
      </w:tr>
      <w:tr w:rsidR="00C17A54" w:rsidRPr="002274F0" w:rsidTr="002274F0">
        <w:trPr>
          <w:trHeight w:val="172"/>
        </w:trPr>
        <w:tc>
          <w:tcPr>
            <w:tcW w:w="2552" w:type="dxa"/>
          </w:tcPr>
          <w:p w:rsidR="00C17A54" w:rsidRPr="002274F0" w:rsidRDefault="00121B51" w:rsidP="00C17A54">
            <w:pPr>
              <w:rPr>
                <w:rFonts w:ascii="Arial" w:hAnsi="Arial" w:cs="Arial"/>
                <w:sz w:val="20"/>
                <w:szCs w:val="20"/>
              </w:rPr>
            </w:pPr>
            <w:r w:rsidRPr="002274F0">
              <w:rPr>
                <w:rFonts w:ascii="Arial" w:hAnsi="Arial" w:cs="Arial"/>
                <w:sz w:val="20"/>
                <w:szCs w:val="20"/>
              </w:rPr>
              <w:t xml:space="preserve">Karen </w:t>
            </w:r>
            <w:proofErr w:type="spellStart"/>
            <w:r w:rsidRPr="002274F0">
              <w:rPr>
                <w:rFonts w:ascii="Arial" w:hAnsi="Arial" w:cs="Arial"/>
                <w:sz w:val="20"/>
                <w:szCs w:val="20"/>
              </w:rPr>
              <w:t>A</w:t>
            </w:r>
            <w:r w:rsidR="006931FB" w:rsidRPr="002274F0">
              <w:rPr>
                <w:rFonts w:ascii="Arial" w:hAnsi="Arial" w:cs="Arial"/>
                <w:sz w:val="20"/>
                <w:szCs w:val="20"/>
              </w:rPr>
              <w:t>kroyd</w:t>
            </w:r>
            <w:proofErr w:type="spellEnd"/>
          </w:p>
        </w:tc>
        <w:tc>
          <w:tcPr>
            <w:tcW w:w="1560" w:type="dxa"/>
          </w:tcPr>
          <w:p w:rsidR="00C17A54" w:rsidRPr="002274F0" w:rsidRDefault="00C17A54" w:rsidP="00C17A54">
            <w:pPr>
              <w:rPr>
                <w:rFonts w:ascii="Arial" w:hAnsi="Arial" w:cs="Arial"/>
                <w:sz w:val="20"/>
                <w:szCs w:val="20"/>
              </w:rPr>
            </w:pPr>
            <w:r w:rsidRPr="002274F0">
              <w:rPr>
                <w:rFonts w:ascii="Arial" w:hAnsi="Arial" w:cs="Arial"/>
                <w:sz w:val="20"/>
                <w:szCs w:val="20"/>
              </w:rPr>
              <w:t>LA</w:t>
            </w:r>
          </w:p>
        </w:tc>
        <w:tc>
          <w:tcPr>
            <w:tcW w:w="4394" w:type="dxa"/>
          </w:tcPr>
          <w:p w:rsidR="00C17A54" w:rsidRPr="002274F0" w:rsidRDefault="00C17A54" w:rsidP="00C17A54">
            <w:pPr>
              <w:rPr>
                <w:rFonts w:ascii="Arial" w:hAnsi="Arial" w:cs="Arial"/>
                <w:sz w:val="20"/>
                <w:szCs w:val="20"/>
              </w:rPr>
            </w:pPr>
            <w:r w:rsidRPr="002274F0">
              <w:rPr>
                <w:rFonts w:ascii="Arial" w:hAnsi="Arial" w:cs="Arial"/>
                <w:sz w:val="20"/>
                <w:szCs w:val="20"/>
              </w:rPr>
              <w:t>London Borough Merton</w:t>
            </w:r>
          </w:p>
        </w:tc>
        <w:tc>
          <w:tcPr>
            <w:tcW w:w="4877" w:type="dxa"/>
          </w:tcPr>
          <w:p w:rsidR="00C17A54" w:rsidRPr="002274F0" w:rsidRDefault="00121B51" w:rsidP="00C17A54">
            <w:pPr>
              <w:rPr>
                <w:rFonts w:ascii="Arial" w:hAnsi="Arial" w:cs="Arial"/>
                <w:sz w:val="20"/>
                <w:szCs w:val="20"/>
              </w:rPr>
            </w:pPr>
            <w:r w:rsidRPr="002274F0">
              <w:rPr>
                <w:rFonts w:ascii="Arial" w:hAnsi="Arial" w:cs="Arial"/>
                <w:sz w:val="20"/>
                <w:szCs w:val="20"/>
              </w:rPr>
              <w:t>karen.a</w:t>
            </w:r>
            <w:r w:rsidR="00C17A54" w:rsidRPr="002274F0">
              <w:rPr>
                <w:rFonts w:ascii="Arial" w:hAnsi="Arial" w:cs="Arial"/>
                <w:sz w:val="20"/>
                <w:szCs w:val="20"/>
              </w:rPr>
              <w:t>kroyd@merton.gov.uk</w:t>
            </w:r>
          </w:p>
        </w:tc>
        <w:tc>
          <w:tcPr>
            <w:tcW w:w="879" w:type="dxa"/>
          </w:tcPr>
          <w:p w:rsidR="00C17A54" w:rsidRPr="002274F0" w:rsidRDefault="00C17A54" w:rsidP="00C17A54">
            <w:pPr>
              <w:rPr>
                <w:rFonts w:ascii="Arial" w:hAnsi="Arial" w:cs="Arial"/>
                <w:sz w:val="20"/>
                <w:szCs w:val="20"/>
              </w:rPr>
            </w:pPr>
            <w:r w:rsidRPr="002274F0">
              <w:rPr>
                <w:rFonts w:ascii="Arial" w:hAnsi="Arial" w:cs="Arial"/>
                <w:sz w:val="20"/>
                <w:szCs w:val="20"/>
              </w:rPr>
              <w:t>Y</w:t>
            </w:r>
          </w:p>
        </w:tc>
        <w:tc>
          <w:tcPr>
            <w:tcW w:w="879" w:type="dxa"/>
          </w:tcPr>
          <w:p w:rsidR="00C17A54" w:rsidRPr="002274F0" w:rsidRDefault="00C17A54" w:rsidP="00C17A54">
            <w:pPr>
              <w:rPr>
                <w:rFonts w:ascii="Arial" w:hAnsi="Arial" w:cs="Arial"/>
                <w:sz w:val="20"/>
                <w:szCs w:val="20"/>
              </w:rPr>
            </w:pPr>
            <w:r w:rsidRPr="002274F0">
              <w:rPr>
                <w:rFonts w:ascii="Arial" w:hAnsi="Arial" w:cs="Arial"/>
                <w:sz w:val="20"/>
                <w:szCs w:val="20"/>
              </w:rPr>
              <w:t>Y</w:t>
            </w:r>
          </w:p>
        </w:tc>
      </w:tr>
      <w:tr w:rsidR="00C17A54" w:rsidRPr="002274F0" w:rsidTr="002274F0">
        <w:trPr>
          <w:trHeight w:val="172"/>
        </w:trPr>
        <w:tc>
          <w:tcPr>
            <w:tcW w:w="2552" w:type="dxa"/>
          </w:tcPr>
          <w:p w:rsidR="00C17A54" w:rsidRPr="002274F0" w:rsidRDefault="00C17A54" w:rsidP="00C17A54">
            <w:pPr>
              <w:rPr>
                <w:rFonts w:ascii="Arial" w:hAnsi="Arial" w:cs="Arial"/>
                <w:sz w:val="20"/>
                <w:szCs w:val="20"/>
              </w:rPr>
            </w:pPr>
            <w:r w:rsidRPr="002274F0">
              <w:rPr>
                <w:rFonts w:ascii="Arial" w:hAnsi="Arial" w:cs="Arial"/>
                <w:sz w:val="20"/>
                <w:szCs w:val="20"/>
              </w:rPr>
              <w:t>Katherine Golden</w:t>
            </w:r>
          </w:p>
        </w:tc>
        <w:tc>
          <w:tcPr>
            <w:tcW w:w="1560" w:type="dxa"/>
          </w:tcPr>
          <w:p w:rsidR="00C17A54" w:rsidRPr="002274F0" w:rsidRDefault="00C17A54" w:rsidP="00C17A54">
            <w:pPr>
              <w:rPr>
                <w:rFonts w:ascii="Arial" w:hAnsi="Arial" w:cs="Arial"/>
                <w:sz w:val="20"/>
                <w:szCs w:val="20"/>
              </w:rPr>
            </w:pPr>
          </w:p>
        </w:tc>
        <w:tc>
          <w:tcPr>
            <w:tcW w:w="4394" w:type="dxa"/>
          </w:tcPr>
          <w:p w:rsidR="00C17A54" w:rsidRPr="002274F0" w:rsidRDefault="00C17A54" w:rsidP="00C17A54">
            <w:pPr>
              <w:rPr>
                <w:rFonts w:ascii="Arial" w:hAnsi="Arial" w:cs="Arial"/>
                <w:sz w:val="20"/>
                <w:szCs w:val="20"/>
              </w:rPr>
            </w:pPr>
            <w:r w:rsidRPr="002274F0">
              <w:rPr>
                <w:rFonts w:ascii="Arial" w:hAnsi="Arial" w:cs="Arial"/>
                <w:sz w:val="20"/>
                <w:szCs w:val="20"/>
              </w:rPr>
              <w:t>London Borough of Merton</w:t>
            </w:r>
          </w:p>
        </w:tc>
        <w:tc>
          <w:tcPr>
            <w:tcW w:w="4877" w:type="dxa"/>
          </w:tcPr>
          <w:p w:rsidR="00C17A54" w:rsidRPr="002274F0" w:rsidRDefault="00C17A54" w:rsidP="00C17A54">
            <w:pPr>
              <w:rPr>
                <w:rFonts w:ascii="Arial" w:hAnsi="Arial" w:cs="Arial"/>
                <w:sz w:val="20"/>
                <w:szCs w:val="20"/>
              </w:rPr>
            </w:pPr>
            <w:r w:rsidRPr="002274F0">
              <w:rPr>
                <w:rFonts w:ascii="Arial" w:hAnsi="Arial" w:cs="Arial"/>
                <w:sz w:val="20"/>
                <w:szCs w:val="20"/>
              </w:rPr>
              <w:t>katherine.golden@merton.co.uk</w:t>
            </w:r>
          </w:p>
        </w:tc>
        <w:tc>
          <w:tcPr>
            <w:tcW w:w="879" w:type="dxa"/>
          </w:tcPr>
          <w:p w:rsidR="00C17A54" w:rsidRPr="002274F0" w:rsidRDefault="00C17A54" w:rsidP="00C17A54">
            <w:pPr>
              <w:rPr>
                <w:rFonts w:ascii="Arial" w:hAnsi="Arial" w:cs="Arial"/>
                <w:sz w:val="20"/>
                <w:szCs w:val="20"/>
              </w:rPr>
            </w:pPr>
          </w:p>
        </w:tc>
        <w:tc>
          <w:tcPr>
            <w:tcW w:w="879" w:type="dxa"/>
          </w:tcPr>
          <w:p w:rsidR="00C17A54" w:rsidRPr="002274F0" w:rsidRDefault="00C17A54" w:rsidP="00C17A54">
            <w:pPr>
              <w:rPr>
                <w:rFonts w:ascii="Arial" w:hAnsi="Arial" w:cs="Arial"/>
                <w:sz w:val="20"/>
                <w:szCs w:val="20"/>
              </w:rPr>
            </w:pPr>
          </w:p>
        </w:tc>
      </w:tr>
      <w:tr w:rsidR="00C17A54" w:rsidRPr="002274F0" w:rsidTr="002274F0">
        <w:trPr>
          <w:trHeight w:val="172"/>
        </w:trPr>
        <w:tc>
          <w:tcPr>
            <w:tcW w:w="2552" w:type="dxa"/>
          </w:tcPr>
          <w:p w:rsidR="00C17A54" w:rsidRPr="002274F0" w:rsidRDefault="00C17A54" w:rsidP="00C17A54">
            <w:pPr>
              <w:rPr>
                <w:rFonts w:ascii="Arial" w:hAnsi="Arial" w:cs="Arial"/>
                <w:sz w:val="20"/>
                <w:szCs w:val="20"/>
              </w:rPr>
            </w:pPr>
            <w:r w:rsidRPr="002274F0">
              <w:rPr>
                <w:rFonts w:ascii="Arial" w:hAnsi="Arial" w:cs="Arial"/>
                <w:sz w:val="20"/>
                <w:szCs w:val="20"/>
              </w:rPr>
              <w:t>Sue Jamal</w:t>
            </w:r>
          </w:p>
        </w:tc>
        <w:tc>
          <w:tcPr>
            <w:tcW w:w="1560" w:type="dxa"/>
          </w:tcPr>
          <w:p w:rsidR="00C17A54" w:rsidRPr="002274F0" w:rsidRDefault="00C17A54" w:rsidP="00C17A54">
            <w:pPr>
              <w:rPr>
                <w:rFonts w:ascii="Arial" w:hAnsi="Arial" w:cs="Arial"/>
                <w:sz w:val="20"/>
                <w:szCs w:val="20"/>
              </w:rPr>
            </w:pPr>
          </w:p>
        </w:tc>
        <w:tc>
          <w:tcPr>
            <w:tcW w:w="4394" w:type="dxa"/>
          </w:tcPr>
          <w:p w:rsidR="00C17A54" w:rsidRPr="002274F0" w:rsidRDefault="00C17A54" w:rsidP="00C17A54">
            <w:pPr>
              <w:rPr>
                <w:rFonts w:ascii="Arial" w:hAnsi="Arial" w:cs="Arial"/>
                <w:sz w:val="20"/>
                <w:szCs w:val="20"/>
              </w:rPr>
            </w:pPr>
            <w:r w:rsidRPr="002274F0">
              <w:rPr>
                <w:rFonts w:ascii="Arial" w:hAnsi="Arial" w:cs="Arial"/>
                <w:sz w:val="20"/>
                <w:szCs w:val="20"/>
              </w:rPr>
              <w:t>London Borough of Merton</w:t>
            </w:r>
          </w:p>
        </w:tc>
        <w:tc>
          <w:tcPr>
            <w:tcW w:w="4877" w:type="dxa"/>
          </w:tcPr>
          <w:p w:rsidR="00C17A54" w:rsidRPr="002274F0" w:rsidRDefault="00C17A54" w:rsidP="00C17A54">
            <w:pPr>
              <w:rPr>
                <w:rFonts w:ascii="Arial" w:hAnsi="Arial" w:cs="Arial"/>
                <w:sz w:val="20"/>
                <w:szCs w:val="20"/>
              </w:rPr>
            </w:pPr>
            <w:r w:rsidRPr="002274F0">
              <w:rPr>
                <w:rFonts w:ascii="Arial" w:hAnsi="Arial" w:cs="Arial"/>
                <w:sz w:val="20"/>
                <w:szCs w:val="20"/>
              </w:rPr>
              <w:t>sue.jamal@merton.gov.uk</w:t>
            </w:r>
          </w:p>
        </w:tc>
        <w:tc>
          <w:tcPr>
            <w:tcW w:w="879" w:type="dxa"/>
          </w:tcPr>
          <w:p w:rsidR="00C17A54" w:rsidRPr="002274F0" w:rsidRDefault="00C17A54" w:rsidP="00C17A54">
            <w:pPr>
              <w:rPr>
                <w:rFonts w:ascii="Arial" w:hAnsi="Arial" w:cs="Arial"/>
                <w:sz w:val="20"/>
                <w:szCs w:val="20"/>
              </w:rPr>
            </w:pPr>
          </w:p>
        </w:tc>
        <w:tc>
          <w:tcPr>
            <w:tcW w:w="879" w:type="dxa"/>
          </w:tcPr>
          <w:p w:rsidR="00C17A54" w:rsidRPr="002274F0" w:rsidRDefault="00C17A54" w:rsidP="00C17A54">
            <w:pPr>
              <w:rPr>
                <w:rFonts w:ascii="Arial" w:hAnsi="Arial" w:cs="Arial"/>
                <w:sz w:val="20"/>
                <w:szCs w:val="20"/>
              </w:rPr>
            </w:pPr>
          </w:p>
        </w:tc>
      </w:tr>
      <w:tr w:rsidR="00C17A54" w:rsidRPr="002274F0" w:rsidTr="002274F0">
        <w:trPr>
          <w:trHeight w:val="172"/>
        </w:trPr>
        <w:tc>
          <w:tcPr>
            <w:tcW w:w="2552" w:type="dxa"/>
          </w:tcPr>
          <w:p w:rsidR="00C17A54" w:rsidRPr="002274F0" w:rsidRDefault="00C17A54" w:rsidP="00C17A54">
            <w:pPr>
              <w:rPr>
                <w:rFonts w:ascii="Arial" w:hAnsi="Arial" w:cs="Arial"/>
                <w:sz w:val="20"/>
                <w:szCs w:val="20"/>
              </w:rPr>
            </w:pPr>
            <w:r w:rsidRPr="002274F0">
              <w:rPr>
                <w:rFonts w:ascii="Arial" w:hAnsi="Arial" w:cs="Arial"/>
                <w:sz w:val="20"/>
                <w:szCs w:val="20"/>
              </w:rPr>
              <w:t>Viv Pratt</w:t>
            </w:r>
          </w:p>
        </w:tc>
        <w:tc>
          <w:tcPr>
            <w:tcW w:w="1560" w:type="dxa"/>
          </w:tcPr>
          <w:p w:rsidR="00C17A54" w:rsidRPr="002274F0" w:rsidRDefault="00C17A54" w:rsidP="00C17A54">
            <w:pPr>
              <w:rPr>
                <w:rFonts w:ascii="Arial" w:hAnsi="Arial" w:cs="Arial"/>
                <w:sz w:val="20"/>
                <w:szCs w:val="20"/>
              </w:rPr>
            </w:pPr>
          </w:p>
        </w:tc>
        <w:tc>
          <w:tcPr>
            <w:tcW w:w="4394" w:type="dxa"/>
          </w:tcPr>
          <w:p w:rsidR="00C17A54" w:rsidRPr="002274F0" w:rsidRDefault="00C17A54" w:rsidP="00C17A54">
            <w:pPr>
              <w:rPr>
                <w:rFonts w:ascii="Arial" w:hAnsi="Arial" w:cs="Arial"/>
                <w:sz w:val="20"/>
                <w:szCs w:val="20"/>
              </w:rPr>
            </w:pPr>
            <w:r w:rsidRPr="002274F0">
              <w:rPr>
                <w:rFonts w:ascii="Arial" w:hAnsi="Arial" w:cs="Arial"/>
                <w:sz w:val="20"/>
                <w:szCs w:val="20"/>
              </w:rPr>
              <w:t>London Borough of Merton</w:t>
            </w:r>
          </w:p>
        </w:tc>
        <w:tc>
          <w:tcPr>
            <w:tcW w:w="4877" w:type="dxa"/>
          </w:tcPr>
          <w:p w:rsidR="00C17A54" w:rsidRPr="002274F0" w:rsidRDefault="00C17A54" w:rsidP="00C17A54">
            <w:pPr>
              <w:rPr>
                <w:rFonts w:ascii="Arial" w:hAnsi="Arial" w:cs="Arial"/>
                <w:sz w:val="20"/>
                <w:szCs w:val="20"/>
              </w:rPr>
            </w:pPr>
            <w:r w:rsidRPr="002274F0">
              <w:rPr>
                <w:rFonts w:ascii="Arial" w:hAnsi="Arial" w:cs="Arial"/>
                <w:sz w:val="20"/>
                <w:szCs w:val="20"/>
              </w:rPr>
              <w:t>viv.pratt@merton.gov.uk</w:t>
            </w:r>
          </w:p>
        </w:tc>
        <w:tc>
          <w:tcPr>
            <w:tcW w:w="879" w:type="dxa"/>
          </w:tcPr>
          <w:p w:rsidR="00C17A54" w:rsidRPr="002274F0" w:rsidRDefault="00C17A54" w:rsidP="00C17A54">
            <w:pPr>
              <w:rPr>
                <w:rFonts w:ascii="Arial" w:hAnsi="Arial" w:cs="Arial"/>
                <w:sz w:val="20"/>
                <w:szCs w:val="20"/>
              </w:rPr>
            </w:pPr>
          </w:p>
        </w:tc>
        <w:tc>
          <w:tcPr>
            <w:tcW w:w="879" w:type="dxa"/>
          </w:tcPr>
          <w:p w:rsidR="00C17A54" w:rsidRPr="002274F0" w:rsidRDefault="00C17A54" w:rsidP="00C17A54">
            <w:pPr>
              <w:rPr>
                <w:rFonts w:ascii="Arial" w:hAnsi="Arial" w:cs="Arial"/>
                <w:sz w:val="20"/>
                <w:szCs w:val="20"/>
              </w:rPr>
            </w:pPr>
          </w:p>
        </w:tc>
      </w:tr>
      <w:tr w:rsidR="00C17A54" w:rsidRPr="002274F0" w:rsidTr="002274F0">
        <w:trPr>
          <w:trHeight w:val="172"/>
        </w:trPr>
        <w:tc>
          <w:tcPr>
            <w:tcW w:w="2552" w:type="dxa"/>
          </w:tcPr>
          <w:p w:rsidR="00C17A54" w:rsidRPr="002274F0" w:rsidRDefault="00C17A54" w:rsidP="00C17A54">
            <w:pPr>
              <w:rPr>
                <w:rFonts w:ascii="Arial" w:hAnsi="Arial" w:cs="Arial"/>
                <w:sz w:val="20"/>
                <w:szCs w:val="20"/>
              </w:rPr>
            </w:pPr>
            <w:proofErr w:type="spellStart"/>
            <w:r w:rsidRPr="002274F0">
              <w:rPr>
                <w:rFonts w:ascii="Arial" w:hAnsi="Arial" w:cs="Arial"/>
                <w:sz w:val="20"/>
                <w:szCs w:val="20"/>
              </w:rPr>
              <w:t>Nafisa</w:t>
            </w:r>
            <w:proofErr w:type="spellEnd"/>
            <w:r w:rsidRPr="002274F0">
              <w:rPr>
                <w:rFonts w:ascii="Arial" w:hAnsi="Arial" w:cs="Arial"/>
                <w:sz w:val="20"/>
                <w:szCs w:val="20"/>
              </w:rPr>
              <w:t xml:space="preserve"> </w:t>
            </w:r>
            <w:proofErr w:type="spellStart"/>
            <w:r w:rsidRPr="002274F0">
              <w:rPr>
                <w:rFonts w:ascii="Arial" w:hAnsi="Arial" w:cs="Arial"/>
                <w:sz w:val="20"/>
                <w:szCs w:val="20"/>
              </w:rPr>
              <w:t>Shehu</w:t>
            </w:r>
            <w:proofErr w:type="spellEnd"/>
          </w:p>
        </w:tc>
        <w:tc>
          <w:tcPr>
            <w:tcW w:w="1560" w:type="dxa"/>
          </w:tcPr>
          <w:p w:rsidR="00C17A54" w:rsidRPr="002274F0" w:rsidRDefault="00C17A54" w:rsidP="00C17A54">
            <w:pPr>
              <w:rPr>
                <w:rFonts w:ascii="Arial" w:hAnsi="Arial" w:cs="Arial"/>
                <w:sz w:val="20"/>
                <w:szCs w:val="20"/>
              </w:rPr>
            </w:pPr>
          </w:p>
        </w:tc>
        <w:tc>
          <w:tcPr>
            <w:tcW w:w="4394" w:type="dxa"/>
          </w:tcPr>
          <w:p w:rsidR="00C17A54" w:rsidRPr="002274F0" w:rsidRDefault="00C17A54" w:rsidP="00C17A54">
            <w:pPr>
              <w:rPr>
                <w:rFonts w:ascii="Arial" w:hAnsi="Arial" w:cs="Arial"/>
                <w:sz w:val="20"/>
                <w:szCs w:val="20"/>
              </w:rPr>
            </w:pPr>
            <w:r w:rsidRPr="002274F0">
              <w:rPr>
                <w:rFonts w:ascii="Arial" w:hAnsi="Arial" w:cs="Arial"/>
                <w:sz w:val="20"/>
                <w:szCs w:val="20"/>
              </w:rPr>
              <w:t>London Borough of Merton</w:t>
            </w:r>
          </w:p>
        </w:tc>
        <w:tc>
          <w:tcPr>
            <w:tcW w:w="4877" w:type="dxa"/>
          </w:tcPr>
          <w:p w:rsidR="00C17A54" w:rsidRPr="002274F0" w:rsidRDefault="00C17A54" w:rsidP="00C17A54">
            <w:pPr>
              <w:rPr>
                <w:rFonts w:ascii="Arial" w:hAnsi="Arial" w:cs="Arial"/>
                <w:sz w:val="20"/>
                <w:szCs w:val="20"/>
              </w:rPr>
            </w:pPr>
            <w:r w:rsidRPr="002274F0">
              <w:rPr>
                <w:rFonts w:ascii="Arial" w:hAnsi="Arial" w:cs="Arial"/>
                <w:sz w:val="20"/>
                <w:szCs w:val="20"/>
              </w:rPr>
              <w:t>nafisa.shehu@merton.gov.uk</w:t>
            </w:r>
          </w:p>
        </w:tc>
        <w:tc>
          <w:tcPr>
            <w:tcW w:w="879" w:type="dxa"/>
          </w:tcPr>
          <w:p w:rsidR="00C17A54" w:rsidRPr="002274F0" w:rsidRDefault="00C17A54" w:rsidP="00C17A54">
            <w:pPr>
              <w:rPr>
                <w:rFonts w:ascii="Arial" w:hAnsi="Arial" w:cs="Arial"/>
                <w:sz w:val="20"/>
                <w:szCs w:val="20"/>
              </w:rPr>
            </w:pPr>
          </w:p>
        </w:tc>
        <w:tc>
          <w:tcPr>
            <w:tcW w:w="879" w:type="dxa"/>
          </w:tcPr>
          <w:p w:rsidR="00C17A54" w:rsidRPr="002274F0" w:rsidRDefault="00C17A54" w:rsidP="00C17A54">
            <w:pPr>
              <w:rPr>
                <w:rFonts w:ascii="Arial" w:hAnsi="Arial" w:cs="Arial"/>
                <w:sz w:val="20"/>
                <w:szCs w:val="20"/>
              </w:rPr>
            </w:pPr>
          </w:p>
        </w:tc>
      </w:tr>
      <w:tr w:rsidR="00C17A54" w:rsidRPr="002274F0" w:rsidTr="002274F0">
        <w:trPr>
          <w:trHeight w:val="172"/>
        </w:trPr>
        <w:tc>
          <w:tcPr>
            <w:tcW w:w="2552" w:type="dxa"/>
          </w:tcPr>
          <w:p w:rsidR="00C17A54" w:rsidRPr="002274F0" w:rsidRDefault="00C17A54" w:rsidP="00C17A54">
            <w:pPr>
              <w:rPr>
                <w:rFonts w:ascii="Arial" w:hAnsi="Arial" w:cs="Arial"/>
                <w:sz w:val="20"/>
                <w:szCs w:val="20"/>
              </w:rPr>
            </w:pPr>
            <w:r w:rsidRPr="002274F0">
              <w:rPr>
                <w:rFonts w:ascii="Arial" w:hAnsi="Arial" w:cs="Arial"/>
                <w:sz w:val="20"/>
                <w:szCs w:val="20"/>
              </w:rPr>
              <w:t>Sally Wilmot</w:t>
            </w:r>
          </w:p>
        </w:tc>
        <w:tc>
          <w:tcPr>
            <w:tcW w:w="1560" w:type="dxa"/>
          </w:tcPr>
          <w:p w:rsidR="00C17A54" w:rsidRPr="002274F0" w:rsidRDefault="00C17A54" w:rsidP="00C17A54">
            <w:pPr>
              <w:rPr>
                <w:rFonts w:ascii="Arial" w:hAnsi="Arial" w:cs="Arial"/>
                <w:sz w:val="20"/>
                <w:szCs w:val="20"/>
              </w:rPr>
            </w:pPr>
          </w:p>
        </w:tc>
        <w:tc>
          <w:tcPr>
            <w:tcW w:w="4394" w:type="dxa"/>
          </w:tcPr>
          <w:p w:rsidR="00C17A54" w:rsidRPr="002274F0" w:rsidRDefault="00C17A54" w:rsidP="00C17A54">
            <w:pPr>
              <w:rPr>
                <w:rFonts w:ascii="Arial" w:hAnsi="Arial" w:cs="Arial"/>
                <w:sz w:val="20"/>
                <w:szCs w:val="20"/>
              </w:rPr>
            </w:pPr>
            <w:r w:rsidRPr="002274F0">
              <w:rPr>
                <w:rFonts w:ascii="Arial" w:hAnsi="Arial" w:cs="Arial"/>
                <w:sz w:val="20"/>
                <w:szCs w:val="20"/>
              </w:rPr>
              <w:t>London Borough of Merton</w:t>
            </w:r>
          </w:p>
        </w:tc>
        <w:tc>
          <w:tcPr>
            <w:tcW w:w="4877" w:type="dxa"/>
          </w:tcPr>
          <w:p w:rsidR="00C17A54" w:rsidRPr="002274F0" w:rsidRDefault="00C17A54" w:rsidP="00C17A54">
            <w:pPr>
              <w:rPr>
                <w:rFonts w:ascii="Arial" w:hAnsi="Arial" w:cs="Arial"/>
                <w:sz w:val="20"/>
                <w:szCs w:val="20"/>
              </w:rPr>
            </w:pPr>
            <w:r w:rsidRPr="002274F0">
              <w:rPr>
                <w:rFonts w:ascii="Arial" w:hAnsi="Arial" w:cs="Arial"/>
                <w:sz w:val="20"/>
                <w:szCs w:val="20"/>
              </w:rPr>
              <w:t>sally.wilmot@merton.gov.uk</w:t>
            </w:r>
          </w:p>
        </w:tc>
        <w:tc>
          <w:tcPr>
            <w:tcW w:w="879" w:type="dxa"/>
          </w:tcPr>
          <w:p w:rsidR="00C17A54" w:rsidRPr="002274F0" w:rsidRDefault="00C17A54" w:rsidP="00C17A54">
            <w:pPr>
              <w:rPr>
                <w:rFonts w:ascii="Arial" w:hAnsi="Arial" w:cs="Arial"/>
                <w:sz w:val="20"/>
                <w:szCs w:val="20"/>
              </w:rPr>
            </w:pPr>
          </w:p>
        </w:tc>
        <w:tc>
          <w:tcPr>
            <w:tcW w:w="879" w:type="dxa"/>
          </w:tcPr>
          <w:p w:rsidR="00C17A54" w:rsidRPr="002274F0" w:rsidRDefault="00C17A54" w:rsidP="00C17A54">
            <w:pPr>
              <w:rPr>
                <w:rFonts w:ascii="Arial" w:hAnsi="Arial" w:cs="Arial"/>
                <w:sz w:val="20"/>
                <w:szCs w:val="20"/>
              </w:rPr>
            </w:pPr>
          </w:p>
        </w:tc>
      </w:tr>
      <w:tr w:rsidR="00C17A54" w:rsidRPr="002274F0" w:rsidTr="002274F0">
        <w:trPr>
          <w:trHeight w:val="172"/>
        </w:trPr>
        <w:tc>
          <w:tcPr>
            <w:tcW w:w="2552" w:type="dxa"/>
          </w:tcPr>
          <w:p w:rsidR="00C17A54" w:rsidRPr="002274F0" w:rsidRDefault="00C17A54" w:rsidP="00C17A54">
            <w:pPr>
              <w:rPr>
                <w:rFonts w:ascii="Arial" w:hAnsi="Arial" w:cs="Arial"/>
                <w:sz w:val="20"/>
                <w:szCs w:val="20"/>
              </w:rPr>
            </w:pPr>
            <w:r w:rsidRPr="002274F0">
              <w:rPr>
                <w:rFonts w:ascii="Arial" w:hAnsi="Arial" w:cs="Arial"/>
                <w:sz w:val="20"/>
                <w:szCs w:val="20"/>
              </w:rPr>
              <w:t>Eileen Pike</w:t>
            </w:r>
          </w:p>
        </w:tc>
        <w:tc>
          <w:tcPr>
            <w:tcW w:w="1560" w:type="dxa"/>
          </w:tcPr>
          <w:p w:rsidR="00C17A54" w:rsidRPr="002274F0" w:rsidRDefault="00C17A54" w:rsidP="00C17A54">
            <w:pPr>
              <w:rPr>
                <w:rFonts w:ascii="Arial" w:hAnsi="Arial" w:cs="Arial"/>
                <w:sz w:val="20"/>
                <w:szCs w:val="20"/>
              </w:rPr>
            </w:pPr>
            <w:r w:rsidRPr="002274F0">
              <w:rPr>
                <w:rFonts w:ascii="Arial" w:hAnsi="Arial" w:cs="Arial"/>
                <w:sz w:val="20"/>
                <w:szCs w:val="20"/>
              </w:rPr>
              <w:t xml:space="preserve">Self </w:t>
            </w:r>
            <w:proofErr w:type="spellStart"/>
            <w:r w:rsidRPr="002274F0">
              <w:rPr>
                <w:rFonts w:ascii="Arial" w:hAnsi="Arial" w:cs="Arial"/>
                <w:sz w:val="20"/>
                <w:szCs w:val="20"/>
              </w:rPr>
              <w:t>Emp</w:t>
            </w:r>
            <w:proofErr w:type="spellEnd"/>
          </w:p>
        </w:tc>
        <w:tc>
          <w:tcPr>
            <w:tcW w:w="4394" w:type="dxa"/>
          </w:tcPr>
          <w:p w:rsidR="00C17A54" w:rsidRPr="002274F0" w:rsidRDefault="00C17A54" w:rsidP="00C17A54">
            <w:pPr>
              <w:rPr>
                <w:rFonts w:ascii="Arial" w:hAnsi="Arial" w:cs="Arial"/>
                <w:sz w:val="20"/>
                <w:szCs w:val="20"/>
              </w:rPr>
            </w:pPr>
            <w:r w:rsidRPr="002274F0">
              <w:rPr>
                <w:rFonts w:ascii="Arial" w:hAnsi="Arial" w:cs="Arial"/>
                <w:sz w:val="20"/>
                <w:szCs w:val="20"/>
              </w:rPr>
              <w:t>Greenwich/Lewisham/Bexley</w:t>
            </w:r>
          </w:p>
        </w:tc>
        <w:tc>
          <w:tcPr>
            <w:tcW w:w="4877" w:type="dxa"/>
          </w:tcPr>
          <w:p w:rsidR="00C17A54" w:rsidRPr="002274F0" w:rsidRDefault="00C17A54" w:rsidP="00C17A54">
            <w:pPr>
              <w:rPr>
                <w:rFonts w:ascii="Arial" w:hAnsi="Arial" w:cs="Arial"/>
                <w:sz w:val="20"/>
                <w:szCs w:val="20"/>
              </w:rPr>
            </w:pPr>
            <w:r w:rsidRPr="002274F0">
              <w:rPr>
                <w:rFonts w:ascii="Arial" w:hAnsi="Arial" w:cs="Arial"/>
                <w:sz w:val="20"/>
                <w:szCs w:val="20"/>
              </w:rPr>
              <w:t>epike.mail@gmail.com</w:t>
            </w:r>
          </w:p>
        </w:tc>
        <w:tc>
          <w:tcPr>
            <w:tcW w:w="879" w:type="dxa"/>
          </w:tcPr>
          <w:p w:rsidR="00C17A54" w:rsidRPr="002274F0" w:rsidRDefault="00C17A54" w:rsidP="00C17A54">
            <w:pPr>
              <w:rPr>
                <w:rFonts w:ascii="Arial" w:hAnsi="Arial" w:cs="Arial"/>
                <w:sz w:val="20"/>
                <w:szCs w:val="20"/>
              </w:rPr>
            </w:pPr>
            <w:r w:rsidRPr="002274F0">
              <w:rPr>
                <w:rFonts w:ascii="Arial" w:hAnsi="Arial" w:cs="Arial"/>
                <w:sz w:val="20"/>
                <w:szCs w:val="20"/>
              </w:rPr>
              <w:t>Y</w:t>
            </w:r>
          </w:p>
        </w:tc>
        <w:tc>
          <w:tcPr>
            <w:tcW w:w="879" w:type="dxa"/>
          </w:tcPr>
          <w:p w:rsidR="00C17A54" w:rsidRPr="002274F0" w:rsidRDefault="00C17A54" w:rsidP="00C17A54">
            <w:pPr>
              <w:rPr>
                <w:rFonts w:ascii="Arial" w:hAnsi="Arial" w:cs="Arial"/>
                <w:sz w:val="20"/>
                <w:szCs w:val="20"/>
              </w:rPr>
            </w:pPr>
            <w:r w:rsidRPr="002274F0">
              <w:rPr>
                <w:rFonts w:ascii="Arial" w:hAnsi="Arial" w:cs="Arial"/>
                <w:sz w:val="20"/>
                <w:szCs w:val="20"/>
              </w:rPr>
              <w:t>Y</w:t>
            </w:r>
          </w:p>
        </w:tc>
      </w:tr>
      <w:tr w:rsidR="00C17A54" w:rsidRPr="002274F0" w:rsidTr="002274F0">
        <w:trPr>
          <w:trHeight w:val="172"/>
        </w:trPr>
        <w:tc>
          <w:tcPr>
            <w:tcW w:w="2552" w:type="dxa"/>
          </w:tcPr>
          <w:p w:rsidR="00C17A54" w:rsidRPr="002274F0" w:rsidRDefault="00C17A54" w:rsidP="00C17A54">
            <w:pPr>
              <w:rPr>
                <w:rFonts w:ascii="Arial" w:hAnsi="Arial" w:cs="Arial"/>
                <w:sz w:val="20"/>
                <w:szCs w:val="20"/>
              </w:rPr>
            </w:pPr>
            <w:r w:rsidRPr="002274F0">
              <w:rPr>
                <w:rFonts w:ascii="Arial" w:hAnsi="Arial" w:cs="Arial"/>
                <w:sz w:val="20"/>
                <w:szCs w:val="20"/>
              </w:rPr>
              <w:t>Rosina Junco</w:t>
            </w:r>
          </w:p>
        </w:tc>
        <w:tc>
          <w:tcPr>
            <w:tcW w:w="1560" w:type="dxa"/>
          </w:tcPr>
          <w:p w:rsidR="00C17A54" w:rsidRPr="002274F0" w:rsidRDefault="00C17A54" w:rsidP="00C17A54">
            <w:pPr>
              <w:rPr>
                <w:rFonts w:ascii="Arial" w:hAnsi="Arial" w:cs="Arial"/>
                <w:sz w:val="20"/>
                <w:szCs w:val="20"/>
              </w:rPr>
            </w:pPr>
            <w:r w:rsidRPr="002274F0">
              <w:rPr>
                <w:rFonts w:ascii="Arial" w:hAnsi="Arial" w:cs="Arial"/>
                <w:sz w:val="20"/>
                <w:szCs w:val="20"/>
              </w:rPr>
              <w:t>School based</w:t>
            </w:r>
          </w:p>
        </w:tc>
        <w:tc>
          <w:tcPr>
            <w:tcW w:w="4394" w:type="dxa"/>
          </w:tcPr>
          <w:p w:rsidR="00C17A54" w:rsidRPr="002274F0" w:rsidRDefault="00C17A54" w:rsidP="00C17A54">
            <w:pPr>
              <w:contextualSpacing/>
              <w:rPr>
                <w:rFonts w:ascii="Arial" w:hAnsi="Arial" w:cs="Arial"/>
                <w:sz w:val="20"/>
                <w:szCs w:val="20"/>
              </w:rPr>
            </w:pPr>
            <w:r w:rsidRPr="002274F0">
              <w:rPr>
                <w:rFonts w:ascii="Arial" w:hAnsi="Arial" w:cs="Arial"/>
                <w:sz w:val="20"/>
                <w:szCs w:val="20"/>
              </w:rPr>
              <w:t>Newham</w:t>
            </w:r>
          </w:p>
        </w:tc>
        <w:tc>
          <w:tcPr>
            <w:tcW w:w="4877" w:type="dxa"/>
          </w:tcPr>
          <w:p w:rsidR="00C17A54" w:rsidRPr="002274F0" w:rsidRDefault="00C17A54" w:rsidP="00C17A54">
            <w:pPr>
              <w:rPr>
                <w:rFonts w:ascii="Arial" w:hAnsi="Arial" w:cs="Arial"/>
                <w:sz w:val="20"/>
                <w:szCs w:val="20"/>
              </w:rPr>
            </w:pPr>
            <w:r w:rsidRPr="002274F0">
              <w:rPr>
                <w:rFonts w:ascii="Arial" w:hAnsi="Arial" w:cs="Arial"/>
                <w:sz w:val="20"/>
                <w:szCs w:val="20"/>
              </w:rPr>
              <w:t>rosinajunco@hotmail.com</w:t>
            </w:r>
          </w:p>
        </w:tc>
        <w:tc>
          <w:tcPr>
            <w:tcW w:w="879" w:type="dxa"/>
          </w:tcPr>
          <w:p w:rsidR="00C17A54" w:rsidRPr="002274F0" w:rsidRDefault="00C17A54" w:rsidP="00C17A54">
            <w:pPr>
              <w:rPr>
                <w:rFonts w:ascii="Arial" w:hAnsi="Arial" w:cs="Arial"/>
                <w:sz w:val="20"/>
                <w:szCs w:val="20"/>
              </w:rPr>
            </w:pPr>
            <w:r w:rsidRPr="002274F0">
              <w:rPr>
                <w:rFonts w:ascii="Arial" w:hAnsi="Arial" w:cs="Arial"/>
                <w:sz w:val="20"/>
                <w:szCs w:val="20"/>
              </w:rPr>
              <w:t>Y</w:t>
            </w:r>
          </w:p>
        </w:tc>
        <w:tc>
          <w:tcPr>
            <w:tcW w:w="879" w:type="dxa"/>
          </w:tcPr>
          <w:p w:rsidR="00C17A54" w:rsidRPr="002274F0" w:rsidRDefault="00C17A54" w:rsidP="00C17A54">
            <w:pPr>
              <w:rPr>
                <w:rFonts w:ascii="Arial" w:hAnsi="Arial" w:cs="Arial"/>
                <w:sz w:val="20"/>
                <w:szCs w:val="20"/>
              </w:rPr>
            </w:pPr>
            <w:r w:rsidRPr="002274F0">
              <w:rPr>
                <w:rFonts w:ascii="Arial" w:hAnsi="Arial" w:cs="Arial"/>
                <w:sz w:val="20"/>
                <w:szCs w:val="20"/>
              </w:rPr>
              <w:t>Y</w:t>
            </w:r>
          </w:p>
        </w:tc>
      </w:tr>
      <w:tr w:rsidR="00C17A54" w:rsidRPr="002274F0" w:rsidTr="002274F0">
        <w:trPr>
          <w:trHeight w:val="172"/>
        </w:trPr>
        <w:tc>
          <w:tcPr>
            <w:tcW w:w="2552" w:type="dxa"/>
          </w:tcPr>
          <w:p w:rsidR="00C17A54" w:rsidRPr="002274F0" w:rsidRDefault="00C17A54" w:rsidP="00C17A54">
            <w:pPr>
              <w:rPr>
                <w:rFonts w:ascii="Arial" w:hAnsi="Arial" w:cs="Arial"/>
                <w:sz w:val="20"/>
                <w:szCs w:val="20"/>
              </w:rPr>
            </w:pPr>
            <w:r w:rsidRPr="002274F0">
              <w:rPr>
                <w:rFonts w:ascii="Arial" w:hAnsi="Arial" w:cs="Arial"/>
                <w:sz w:val="20"/>
                <w:szCs w:val="20"/>
              </w:rPr>
              <w:t xml:space="preserve">Caroline </w:t>
            </w:r>
            <w:proofErr w:type="spellStart"/>
            <w:r w:rsidRPr="002274F0">
              <w:rPr>
                <w:rFonts w:ascii="Arial" w:hAnsi="Arial" w:cs="Arial"/>
                <w:sz w:val="20"/>
                <w:szCs w:val="20"/>
              </w:rPr>
              <w:t>MacGregor</w:t>
            </w:r>
            <w:proofErr w:type="spellEnd"/>
          </w:p>
        </w:tc>
        <w:tc>
          <w:tcPr>
            <w:tcW w:w="1560" w:type="dxa"/>
          </w:tcPr>
          <w:p w:rsidR="00C17A54" w:rsidRPr="002274F0" w:rsidRDefault="00C17A54" w:rsidP="00C17A54">
            <w:pPr>
              <w:rPr>
                <w:rFonts w:ascii="Arial" w:hAnsi="Arial" w:cs="Arial"/>
                <w:sz w:val="20"/>
                <w:szCs w:val="20"/>
              </w:rPr>
            </w:pPr>
            <w:r w:rsidRPr="002274F0">
              <w:rPr>
                <w:rFonts w:ascii="Arial" w:hAnsi="Arial" w:cs="Arial"/>
                <w:sz w:val="20"/>
                <w:szCs w:val="20"/>
              </w:rPr>
              <w:t>LA</w:t>
            </w:r>
          </w:p>
        </w:tc>
        <w:tc>
          <w:tcPr>
            <w:tcW w:w="4394" w:type="dxa"/>
          </w:tcPr>
          <w:p w:rsidR="00C17A54" w:rsidRPr="002274F0" w:rsidRDefault="00C17A54" w:rsidP="00C17A54">
            <w:pPr>
              <w:rPr>
                <w:rFonts w:ascii="Arial" w:hAnsi="Arial" w:cs="Arial"/>
                <w:sz w:val="20"/>
                <w:szCs w:val="20"/>
              </w:rPr>
            </w:pPr>
            <w:r w:rsidRPr="002274F0">
              <w:rPr>
                <w:rFonts w:ascii="Arial" w:hAnsi="Arial" w:cs="Arial"/>
                <w:sz w:val="20"/>
                <w:szCs w:val="20"/>
              </w:rPr>
              <w:t>Essex Suffolk Thurrock Southend Herts</w:t>
            </w:r>
          </w:p>
        </w:tc>
        <w:tc>
          <w:tcPr>
            <w:tcW w:w="4877" w:type="dxa"/>
          </w:tcPr>
          <w:p w:rsidR="00C17A54" w:rsidRPr="002274F0" w:rsidRDefault="00C17A54" w:rsidP="00C17A54">
            <w:pPr>
              <w:rPr>
                <w:rFonts w:ascii="Arial" w:hAnsi="Arial" w:cs="Arial"/>
                <w:sz w:val="20"/>
                <w:szCs w:val="20"/>
              </w:rPr>
            </w:pPr>
            <w:r w:rsidRPr="002274F0">
              <w:rPr>
                <w:rFonts w:ascii="Arial" w:hAnsi="Arial" w:cs="Arial"/>
                <w:sz w:val="20"/>
                <w:szCs w:val="20"/>
              </w:rPr>
              <w:t>caroline.macgregor2@essex.gov.uk</w:t>
            </w:r>
          </w:p>
        </w:tc>
        <w:tc>
          <w:tcPr>
            <w:tcW w:w="879" w:type="dxa"/>
          </w:tcPr>
          <w:p w:rsidR="00C17A54" w:rsidRPr="002274F0" w:rsidRDefault="00C17A54" w:rsidP="00C17A54">
            <w:pPr>
              <w:rPr>
                <w:rFonts w:ascii="Arial" w:hAnsi="Arial" w:cs="Arial"/>
                <w:sz w:val="20"/>
                <w:szCs w:val="20"/>
              </w:rPr>
            </w:pPr>
            <w:r w:rsidRPr="002274F0">
              <w:rPr>
                <w:rFonts w:ascii="Arial" w:hAnsi="Arial" w:cs="Arial"/>
                <w:sz w:val="20"/>
                <w:szCs w:val="20"/>
              </w:rPr>
              <w:t>Y</w:t>
            </w:r>
          </w:p>
        </w:tc>
        <w:tc>
          <w:tcPr>
            <w:tcW w:w="879" w:type="dxa"/>
          </w:tcPr>
          <w:p w:rsidR="00C17A54" w:rsidRPr="002274F0" w:rsidRDefault="00C17A54" w:rsidP="00C17A54">
            <w:pPr>
              <w:rPr>
                <w:rFonts w:ascii="Arial" w:hAnsi="Arial" w:cs="Arial"/>
                <w:sz w:val="20"/>
                <w:szCs w:val="20"/>
              </w:rPr>
            </w:pPr>
            <w:r w:rsidRPr="002274F0">
              <w:rPr>
                <w:rFonts w:ascii="Arial" w:hAnsi="Arial" w:cs="Arial"/>
                <w:sz w:val="20"/>
                <w:szCs w:val="20"/>
              </w:rPr>
              <w:t>Y</w:t>
            </w:r>
          </w:p>
        </w:tc>
      </w:tr>
      <w:tr w:rsidR="00C17A54" w:rsidRPr="002274F0" w:rsidTr="002274F0">
        <w:trPr>
          <w:trHeight w:val="172"/>
        </w:trPr>
        <w:tc>
          <w:tcPr>
            <w:tcW w:w="2552" w:type="dxa"/>
          </w:tcPr>
          <w:p w:rsidR="00C17A54" w:rsidRPr="002274F0" w:rsidRDefault="00C17A54" w:rsidP="00C17A54">
            <w:pPr>
              <w:rPr>
                <w:rFonts w:ascii="Arial" w:hAnsi="Arial" w:cs="Arial"/>
                <w:sz w:val="20"/>
                <w:szCs w:val="20"/>
              </w:rPr>
            </w:pPr>
            <w:r w:rsidRPr="002274F0">
              <w:rPr>
                <w:rFonts w:ascii="Arial" w:hAnsi="Arial" w:cs="Arial"/>
                <w:sz w:val="20"/>
                <w:szCs w:val="20"/>
              </w:rPr>
              <w:t>Kathy Ewers</w:t>
            </w:r>
          </w:p>
        </w:tc>
        <w:tc>
          <w:tcPr>
            <w:tcW w:w="1560" w:type="dxa"/>
          </w:tcPr>
          <w:p w:rsidR="00C17A54" w:rsidRPr="002274F0" w:rsidRDefault="00C17A54" w:rsidP="00C17A54">
            <w:pPr>
              <w:rPr>
                <w:rFonts w:ascii="Arial" w:hAnsi="Arial" w:cs="Arial"/>
                <w:sz w:val="20"/>
                <w:szCs w:val="20"/>
              </w:rPr>
            </w:pPr>
          </w:p>
        </w:tc>
        <w:tc>
          <w:tcPr>
            <w:tcW w:w="4394" w:type="dxa"/>
          </w:tcPr>
          <w:p w:rsidR="00C17A54" w:rsidRPr="002274F0" w:rsidRDefault="00C17A54" w:rsidP="00C17A54">
            <w:pPr>
              <w:rPr>
                <w:rFonts w:ascii="Arial" w:hAnsi="Arial" w:cs="Arial"/>
                <w:sz w:val="20"/>
                <w:szCs w:val="20"/>
              </w:rPr>
            </w:pPr>
            <w:r w:rsidRPr="002274F0">
              <w:rPr>
                <w:rFonts w:ascii="Arial" w:hAnsi="Arial" w:cs="Arial"/>
                <w:sz w:val="20"/>
                <w:szCs w:val="20"/>
              </w:rPr>
              <w:t>Essex Suffolk Thurrock Southend Herts</w:t>
            </w:r>
          </w:p>
        </w:tc>
        <w:tc>
          <w:tcPr>
            <w:tcW w:w="4877" w:type="dxa"/>
          </w:tcPr>
          <w:p w:rsidR="00C17A54" w:rsidRPr="002274F0" w:rsidRDefault="00C17A54" w:rsidP="00C17A54">
            <w:pPr>
              <w:rPr>
                <w:rFonts w:ascii="Arial" w:hAnsi="Arial" w:cs="Arial"/>
                <w:sz w:val="20"/>
                <w:szCs w:val="20"/>
              </w:rPr>
            </w:pPr>
            <w:r w:rsidRPr="002274F0">
              <w:rPr>
                <w:rFonts w:ascii="Arial" w:hAnsi="Arial" w:cs="Arial"/>
                <w:sz w:val="20"/>
                <w:szCs w:val="20"/>
              </w:rPr>
              <w:t>kathy.ewers@essex.gov.uk</w:t>
            </w:r>
          </w:p>
        </w:tc>
        <w:tc>
          <w:tcPr>
            <w:tcW w:w="879" w:type="dxa"/>
          </w:tcPr>
          <w:p w:rsidR="00C17A54" w:rsidRPr="002274F0" w:rsidRDefault="00C17A54" w:rsidP="00C17A54">
            <w:pPr>
              <w:rPr>
                <w:rFonts w:ascii="Arial" w:hAnsi="Arial" w:cs="Arial"/>
                <w:sz w:val="20"/>
                <w:szCs w:val="20"/>
              </w:rPr>
            </w:pPr>
            <w:r w:rsidRPr="002274F0">
              <w:rPr>
                <w:rFonts w:ascii="Arial" w:hAnsi="Arial" w:cs="Arial"/>
                <w:sz w:val="20"/>
                <w:szCs w:val="20"/>
              </w:rPr>
              <w:t>Y</w:t>
            </w:r>
          </w:p>
        </w:tc>
        <w:tc>
          <w:tcPr>
            <w:tcW w:w="879" w:type="dxa"/>
          </w:tcPr>
          <w:p w:rsidR="00C17A54" w:rsidRPr="002274F0" w:rsidRDefault="00C17A54" w:rsidP="00C17A54">
            <w:pPr>
              <w:rPr>
                <w:rFonts w:ascii="Arial" w:hAnsi="Arial" w:cs="Arial"/>
                <w:sz w:val="20"/>
                <w:szCs w:val="20"/>
              </w:rPr>
            </w:pPr>
            <w:r w:rsidRPr="002274F0">
              <w:rPr>
                <w:rFonts w:ascii="Arial" w:hAnsi="Arial" w:cs="Arial"/>
                <w:sz w:val="20"/>
                <w:szCs w:val="20"/>
              </w:rPr>
              <w:t>Y</w:t>
            </w:r>
          </w:p>
        </w:tc>
      </w:tr>
      <w:tr w:rsidR="00C17A54" w:rsidRPr="002274F0" w:rsidTr="002274F0">
        <w:trPr>
          <w:trHeight w:val="172"/>
        </w:trPr>
        <w:tc>
          <w:tcPr>
            <w:tcW w:w="2552" w:type="dxa"/>
          </w:tcPr>
          <w:p w:rsidR="00C17A54" w:rsidRPr="002274F0" w:rsidRDefault="00C17A54" w:rsidP="00C17A54">
            <w:pPr>
              <w:rPr>
                <w:rFonts w:ascii="Arial" w:hAnsi="Arial" w:cs="Arial"/>
                <w:sz w:val="20"/>
                <w:szCs w:val="20"/>
              </w:rPr>
            </w:pPr>
            <w:r w:rsidRPr="002274F0">
              <w:rPr>
                <w:rFonts w:ascii="Arial" w:hAnsi="Arial" w:cs="Arial"/>
                <w:sz w:val="20"/>
                <w:szCs w:val="20"/>
              </w:rPr>
              <w:t>Christine Cork</w:t>
            </w:r>
          </w:p>
        </w:tc>
        <w:tc>
          <w:tcPr>
            <w:tcW w:w="1560" w:type="dxa"/>
          </w:tcPr>
          <w:p w:rsidR="00C17A54" w:rsidRPr="002274F0" w:rsidRDefault="00C17A54" w:rsidP="00C17A54">
            <w:pPr>
              <w:rPr>
                <w:rFonts w:ascii="Arial" w:hAnsi="Arial" w:cs="Arial"/>
                <w:sz w:val="20"/>
                <w:szCs w:val="20"/>
              </w:rPr>
            </w:pPr>
            <w:r w:rsidRPr="002274F0">
              <w:rPr>
                <w:rFonts w:ascii="Arial" w:hAnsi="Arial" w:cs="Arial"/>
                <w:sz w:val="20"/>
                <w:szCs w:val="20"/>
              </w:rPr>
              <w:t xml:space="preserve">Self </w:t>
            </w:r>
            <w:proofErr w:type="spellStart"/>
            <w:r w:rsidRPr="002274F0">
              <w:rPr>
                <w:rFonts w:ascii="Arial" w:hAnsi="Arial" w:cs="Arial"/>
                <w:sz w:val="20"/>
                <w:szCs w:val="20"/>
              </w:rPr>
              <w:t>Emp</w:t>
            </w:r>
            <w:proofErr w:type="spellEnd"/>
          </w:p>
        </w:tc>
        <w:tc>
          <w:tcPr>
            <w:tcW w:w="4394" w:type="dxa"/>
          </w:tcPr>
          <w:p w:rsidR="00C17A54" w:rsidRPr="002274F0" w:rsidRDefault="002274F0" w:rsidP="00C17A54">
            <w:pPr>
              <w:rPr>
                <w:rFonts w:ascii="Arial" w:hAnsi="Arial" w:cs="Arial"/>
                <w:sz w:val="20"/>
                <w:szCs w:val="20"/>
              </w:rPr>
            </w:pPr>
            <w:r>
              <w:rPr>
                <w:rFonts w:ascii="Arial" w:hAnsi="Arial" w:cs="Arial"/>
                <w:sz w:val="20"/>
                <w:szCs w:val="20"/>
              </w:rPr>
              <w:t>S E England, Kent (S E &amp;</w:t>
            </w:r>
            <w:r w:rsidR="00C17A54" w:rsidRPr="002274F0">
              <w:rPr>
                <w:rFonts w:ascii="Arial" w:hAnsi="Arial" w:cs="Arial"/>
                <w:sz w:val="20"/>
                <w:szCs w:val="20"/>
              </w:rPr>
              <w:t xml:space="preserve"> Maidstone, Medway)</w:t>
            </w:r>
          </w:p>
        </w:tc>
        <w:tc>
          <w:tcPr>
            <w:tcW w:w="4877" w:type="dxa"/>
          </w:tcPr>
          <w:p w:rsidR="00C17A54" w:rsidRPr="002274F0" w:rsidRDefault="00C17A54" w:rsidP="00C17A54">
            <w:pPr>
              <w:rPr>
                <w:rFonts w:ascii="Arial" w:hAnsi="Arial" w:cs="Arial"/>
                <w:sz w:val="20"/>
                <w:szCs w:val="20"/>
              </w:rPr>
            </w:pPr>
            <w:r w:rsidRPr="002274F0">
              <w:rPr>
                <w:rFonts w:ascii="Arial" w:hAnsi="Arial" w:cs="Arial"/>
                <w:sz w:val="20"/>
                <w:szCs w:val="20"/>
              </w:rPr>
              <w:t>target.literacy@btinternet.com</w:t>
            </w:r>
          </w:p>
        </w:tc>
        <w:tc>
          <w:tcPr>
            <w:tcW w:w="879" w:type="dxa"/>
          </w:tcPr>
          <w:p w:rsidR="00C17A54" w:rsidRPr="002274F0" w:rsidRDefault="00C17A54" w:rsidP="00C17A54">
            <w:pPr>
              <w:rPr>
                <w:rFonts w:ascii="Arial" w:hAnsi="Arial" w:cs="Arial"/>
                <w:sz w:val="20"/>
                <w:szCs w:val="20"/>
              </w:rPr>
            </w:pPr>
            <w:r w:rsidRPr="002274F0">
              <w:rPr>
                <w:rFonts w:ascii="Arial" w:hAnsi="Arial" w:cs="Arial"/>
                <w:sz w:val="20"/>
                <w:szCs w:val="20"/>
              </w:rPr>
              <w:t>Y</w:t>
            </w:r>
          </w:p>
        </w:tc>
        <w:tc>
          <w:tcPr>
            <w:tcW w:w="879" w:type="dxa"/>
          </w:tcPr>
          <w:p w:rsidR="00C17A54" w:rsidRPr="002274F0" w:rsidRDefault="00C17A54" w:rsidP="00C17A54">
            <w:pPr>
              <w:rPr>
                <w:rFonts w:ascii="Arial" w:hAnsi="Arial" w:cs="Arial"/>
                <w:sz w:val="20"/>
                <w:szCs w:val="20"/>
              </w:rPr>
            </w:pPr>
            <w:r w:rsidRPr="002274F0">
              <w:rPr>
                <w:rFonts w:ascii="Arial" w:hAnsi="Arial" w:cs="Arial"/>
                <w:sz w:val="20"/>
                <w:szCs w:val="20"/>
              </w:rPr>
              <w:t>Y</w:t>
            </w:r>
          </w:p>
        </w:tc>
      </w:tr>
      <w:tr w:rsidR="00C17A54" w:rsidRPr="002274F0" w:rsidTr="002274F0">
        <w:trPr>
          <w:trHeight w:val="172"/>
        </w:trPr>
        <w:tc>
          <w:tcPr>
            <w:tcW w:w="2552" w:type="dxa"/>
          </w:tcPr>
          <w:p w:rsidR="00C17A54" w:rsidRPr="002274F0" w:rsidRDefault="00C17A54" w:rsidP="00C17A54">
            <w:pPr>
              <w:rPr>
                <w:rFonts w:ascii="Arial" w:hAnsi="Arial" w:cs="Arial"/>
                <w:sz w:val="20"/>
                <w:szCs w:val="20"/>
              </w:rPr>
            </w:pPr>
            <w:r w:rsidRPr="002274F0">
              <w:rPr>
                <w:rFonts w:ascii="Arial" w:hAnsi="Arial" w:cs="Arial"/>
                <w:sz w:val="20"/>
                <w:szCs w:val="20"/>
              </w:rPr>
              <w:t>Jennifer Harrison</w:t>
            </w:r>
          </w:p>
        </w:tc>
        <w:tc>
          <w:tcPr>
            <w:tcW w:w="1560" w:type="dxa"/>
          </w:tcPr>
          <w:p w:rsidR="00C17A54" w:rsidRPr="002274F0" w:rsidRDefault="00C17A54" w:rsidP="00C17A54">
            <w:pPr>
              <w:rPr>
                <w:rFonts w:ascii="Arial" w:hAnsi="Arial" w:cs="Arial"/>
                <w:sz w:val="20"/>
                <w:szCs w:val="20"/>
              </w:rPr>
            </w:pPr>
            <w:r w:rsidRPr="002274F0">
              <w:rPr>
                <w:rFonts w:ascii="Arial" w:hAnsi="Arial" w:cs="Arial"/>
                <w:sz w:val="20"/>
                <w:szCs w:val="20"/>
              </w:rPr>
              <w:t xml:space="preserve">Self </w:t>
            </w:r>
            <w:proofErr w:type="spellStart"/>
            <w:r w:rsidRPr="002274F0">
              <w:rPr>
                <w:rFonts w:ascii="Arial" w:hAnsi="Arial" w:cs="Arial"/>
                <w:sz w:val="20"/>
                <w:szCs w:val="20"/>
              </w:rPr>
              <w:t>Emp</w:t>
            </w:r>
            <w:proofErr w:type="spellEnd"/>
          </w:p>
        </w:tc>
        <w:tc>
          <w:tcPr>
            <w:tcW w:w="4394" w:type="dxa"/>
          </w:tcPr>
          <w:p w:rsidR="00C17A54" w:rsidRPr="002274F0" w:rsidRDefault="00C17A54" w:rsidP="00C17A54">
            <w:pPr>
              <w:rPr>
                <w:rFonts w:ascii="Arial" w:hAnsi="Arial" w:cs="Arial"/>
                <w:sz w:val="20"/>
                <w:szCs w:val="20"/>
              </w:rPr>
            </w:pPr>
            <w:r w:rsidRPr="002274F0">
              <w:rPr>
                <w:rFonts w:ascii="Arial" w:hAnsi="Arial" w:cs="Arial"/>
                <w:sz w:val="20"/>
                <w:szCs w:val="20"/>
              </w:rPr>
              <w:t>South East / East Sussex</w:t>
            </w:r>
          </w:p>
        </w:tc>
        <w:tc>
          <w:tcPr>
            <w:tcW w:w="4877" w:type="dxa"/>
          </w:tcPr>
          <w:p w:rsidR="00C17A54" w:rsidRPr="002274F0" w:rsidRDefault="00C17A54" w:rsidP="00C17A54">
            <w:pPr>
              <w:rPr>
                <w:rFonts w:ascii="Arial" w:hAnsi="Arial" w:cs="Arial"/>
                <w:sz w:val="20"/>
                <w:szCs w:val="20"/>
              </w:rPr>
            </w:pPr>
            <w:r w:rsidRPr="002274F0">
              <w:rPr>
                <w:rFonts w:ascii="Arial" w:hAnsi="Arial" w:cs="Arial"/>
                <w:sz w:val="20"/>
                <w:szCs w:val="20"/>
              </w:rPr>
              <w:t>jennifer@readingworks.org.uk</w:t>
            </w:r>
          </w:p>
        </w:tc>
        <w:tc>
          <w:tcPr>
            <w:tcW w:w="879" w:type="dxa"/>
          </w:tcPr>
          <w:p w:rsidR="00C17A54" w:rsidRPr="002274F0" w:rsidRDefault="00C17A54" w:rsidP="00C17A54">
            <w:pPr>
              <w:rPr>
                <w:rFonts w:ascii="Arial" w:hAnsi="Arial" w:cs="Arial"/>
                <w:sz w:val="20"/>
                <w:szCs w:val="20"/>
              </w:rPr>
            </w:pPr>
          </w:p>
        </w:tc>
        <w:tc>
          <w:tcPr>
            <w:tcW w:w="879" w:type="dxa"/>
          </w:tcPr>
          <w:p w:rsidR="00C17A54" w:rsidRPr="002274F0" w:rsidRDefault="00C17A54" w:rsidP="00C17A54">
            <w:pPr>
              <w:rPr>
                <w:rFonts w:ascii="Arial" w:hAnsi="Arial" w:cs="Arial"/>
                <w:sz w:val="20"/>
                <w:szCs w:val="20"/>
              </w:rPr>
            </w:pPr>
          </w:p>
        </w:tc>
      </w:tr>
      <w:tr w:rsidR="00C17A54" w:rsidRPr="002274F0" w:rsidTr="002274F0">
        <w:trPr>
          <w:trHeight w:val="172"/>
        </w:trPr>
        <w:tc>
          <w:tcPr>
            <w:tcW w:w="2552" w:type="dxa"/>
          </w:tcPr>
          <w:p w:rsidR="00C17A54" w:rsidRPr="002274F0" w:rsidRDefault="00C17A54" w:rsidP="00C17A54">
            <w:pPr>
              <w:rPr>
                <w:rFonts w:ascii="Arial" w:hAnsi="Arial" w:cs="Arial"/>
                <w:sz w:val="20"/>
                <w:szCs w:val="20"/>
              </w:rPr>
            </w:pPr>
            <w:r w:rsidRPr="002274F0">
              <w:rPr>
                <w:rFonts w:ascii="Arial" w:hAnsi="Arial" w:cs="Arial"/>
                <w:sz w:val="20"/>
                <w:szCs w:val="20"/>
              </w:rPr>
              <w:t>Rebecca Shore</w:t>
            </w:r>
          </w:p>
        </w:tc>
        <w:tc>
          <w:tcPr>
            <w:tcW w:w="1560" w:type="dxa"/>
          </w:tcPr>
          <w:p w:rsidR="00C17A54" w:rsidRPr="002274F0" w:rsidRDefault="00C17A54" w:rsidP="00C17A54">
            <w:pPr>
              <w:rPr>
                <w:rFonts w:ascii="Arial" w:hAnsi="Arial" w:cs="Arial"/>
                <w:sz w:val="20"/>
                <w:szCs w:val="20"/>
              </w:rPr>
            </w:pPr>
            <w:r w:rsidRPr="002274F0">
              <w:rPr>
                <w:rFonts w:ascii="Arial" w:hAnsi="Arial" w:cs="Arial"/>
                <w:sz w:val="20"/>
                <w:szCs w:val="20"/>
              </w:rPr>
              <w:t>LA</w:t>
            </w:r>
          </w:p>
        </w:tc>
        <w:tc>
          <w:tcPr>
            <w:tcW w:w="4394" w:type="dxa"/>
          </w:tcPr>
          <w:p w:rsidR="00C17A54" w:rsidRPr="002274F0" w:rsidRDefault="00C17A54" w:rsidP="00C17A54">
            <w:pPr>
              <w:rPr>
                <w:rFonts w:ascii="Arial" w:hAnsi="Arial" w:cs="Arial"/>
                <w:sz w:val="20"/>
                <w:szCs w:val="20"/>
              </w:rPr>
            </w:pPr>
            <w:r w:rsidRPr="002274F0">
              <w:rPr>
                <w:rFonts w:ascii="Arial" w:hAnsi="Arial" w:cs="Arial"/>
                <w:sz w:val="20"/>
                <w:szCs w:val="20"/>
              </w:rPr>
              <w:t>Portsmouth Hampshire</w:t>
            </w:r>
          </w:p>
        </w:tc>
        <w:tc>
          <w:tcPr>
            <w:tcW w:w="4877" w:type="dxa"/>
          </w:tcPr>
          <w:p w:rsidR="00C17A54" w:rsidRPr="002274F0" w:rsidRDefault="00C17A54" w:rsidP="00C17A54">
            <w:pPr>
              <w:rPr>
                <w:rFonts w:ascii="Arial" w:hAnsi="Arial" w:cs="Arial"/>
                <w:sz w:val="20"/>
                <w:szCs w:val="20"/>
              </w:rPr>
            </w:pPr>
            <w:r w:rsidRPr="002274F0">
              <w:rPr>
                <w:rFonts w:ascii="Arial" w:hAnsi="Arial" w:cs="Arial"/>
                <w:sz w:val="20"/>
                <w:szCs w:val="20"/>
              </w:rPr>
              <w:t>rebecca.shore@portsmouthcc.gov.uk</w:t>
            </w:r>
          </w:p>
        </w:tc>
        <w:tc>
          <w:tcPr>
            <w:tcW w:w="879" w:type="dxa"/>
          </w:tcPr>
          <w:p w:rsidR="00C17A54" w:rsidRPr="002274F0" w:rsidRDefault="00C17A54" w:rsidP="00C17A54">
            <w:pPr>
              <w:rPr>
                <w:rFonts w:ascii="Arial" w:hAnsi="Arial" w:cs="Arial"/>
                <w:sz w:val="20"/>
                <w:szCs w:val="20"/>
              </w:rPr>
            </w:pPr>
            <w:r w:rsidRPr="002274F0">
              <w:rPr>
                <w:rFonts w:ascii="Arial" w:hAnsi="Arial" w:cs="Arial"/>
                <w:sz w:val="20"/>
                <w:szCs w:val="20"/>
              </w:rPr>
              <w:t>Y</w:t>
            </w:r>
          </w:p>
        </w:tc>
        <w:tc>
          <w:tcPr>
            <w:tcW w:w="879" w:type="dxa"/>
          </w:tcPr>
          <w:p w:rsidR="00C17A54" w:rsidRPr="002274F0" w:rsidRDefault="00C17A54" w:rsidP="00C17A54">
            <w:pPr>
              <w:rPr>
                <w:rFonts w:ascii="Arial" w:hAnsi="Arial" w:cs="Arial"/>
                <w:sz w:val="20"/>
                <w:szCs w:val="20"/>
              </w:rPr>
            </w:pPr>
            <w:r w:rsidRPr="002274F0">
              <w:rPr>
                <w:rFonts w:ascii="Arial" w:hAnsi="Arial" w:cs="Arial"/>
                <w:sz w:val="20"/>
                <w:szCs w:val="20"/>
              </w:rPr>
              <w:t>Y</w:t>
            </w:r>
          </w:p>
        </w:tc>
      </w:tr>
      <w:tr w:rsidR="00C17A54" w:rsidRPr="002274F0" w:rsidTr="002274F0">
        <w:trPr>
          <w:trHeight w:val="172"/>
        </w:trPr>
        <w:tc>
          <w:tcPr>
            <w:tcW w:w="2552" w:type="dxa"/>
          </w:tcPr>
          <w:p w:rsidR="00C17A54" w:rsidRPr="002274F0" w:rsidRDefault="00C17A54" w:rsidP="00C17A54">
            <w:pPr>
              <w:rPr>
                <w:rFonts w:ascii="Arial" w:hAnsi="Arial" w:cs="Arial"/>
                <w:sz w:val="20"/>
                <w:szCs w:val="20"/>
              </w:rPr>
            </w:pPr>
            <w:r w:rsidRPr="002274F0">
              <w:rPr>
                <w:rFonts w:ascii="Arial" w:hAnsi="Arial" w:cs="Arial"/>
                <w:sz w:val="20"/>
                <w:szCs w:val="20"/>
              </w:rPr>
              <w:t>Isabel Montgomery</w:t>
            </w:r>
          </w:p>
        </w:tc>
        <w:tc>
          <w:tcPr>
            <w:tcW w:w="1560" w:type="dxa"/>
          </w:tcPr>
          <w:p w:rsidR="00C17A54" w:rsidRPr="002274F0" w:rsidRDefault="00C17A54" w:rsidP="00C17A54">
            <w:pPr>
              <w:rPr>
                <w:rFonts w:ascii="Arial" w:hAnsi="Arial" w:cs="Arial"/>
                <w:sz w:val="20"/>
                <w:szCs w:val="20"/>
              </w:rPr>
            </w:pPr>
          </w:p>
        </w:tc>
        <w:tc>
          <w:tcPr>
            <w:tcW w:w="4394" w:type="dxa"/>
          </w:tcPr>
          <w:p w:rsidR="00C17A54" w:rsidRPr="002274F0" w:rsidRDefault="00C17A54" w:rsidP="00C17A54">
            <w:pPr>
              <w:rPr>
                <w:rFonts w:ascii="Arial" w:hAnsi="Arial" w:cs="Arial"/>
                <w:sz w:val="20"/>
                <w:szCs w:val="20"/>
              </w:rPr>
            </w:pPr>
            <w:r w:rsidRPr="002274F0">
              <w:rPr>
                <w:rFonts w:ascii="Arial" w:hAnsi="Arial" w:cs="Arial"/>
                <w:sz w:val="20"/>
                <w:szCs w:val="20"/>
              </w:rPr>
              <w:t>Hampshire</w:t>
            </w:r>
          </w:p>
        </w:tc>
        <w:tc>
          <w:tcPr>
            <w:tcW w:w="4877" w:type="dxa"/>
          </w:tcPr>
          <w:p w:rsidR="00C17A54" w:rsidRPr="002274F0" w:rsidRDefault="00C17A54" w:rsidP="00C17A54">
            <w:pPr>
              <w:rPr>
                <w:rFonts w:ascii="Arial" w:hAnsi="Arial" w:cs="Arial"/>
                <w:sz w:val="20"/>
                <w:szCs w:val="20"/>
              </w:rPr>
            </w:pPr>
            <w:r w:rsidRPr="002274F0">
              <w:rPr>
                <w:rFonts w:ascii="Arial" w:hAnsi="Arial" w:cs="Arial"/>
                <w:sz w:val="20"/>
                <w:szCs w:val="20"/>
              </w:rPr>
              <w:t>isabel.montgomery@hants.gov.uk</w:t>
            </w:r>
          </w:p>
        </w:tc>
        <w:tc>
          <w:tcPr>
            <w:tcW w:w="879" w:type="dxa"/>
          </w:tcPr>
          <w:p w:rsidR="00C17A54" w:rsidRPr="002274F0" w:rsidRDefault="00C17A54" w:rsidP="00C17A54">
            <w:pPr>
              <w:rPr>
                <w:rFonts w:ascii="Arial" w:hAnsi="Arial" w:cs="Arial"/>
                <w:sz w:val="20"/>
                <w:szCs w:val="20"/>
              </w:rPr>
            </w:pPr>
          </w:p>
        </w:tc>
        <w:tc>
          <w:tcPr>
            <w:tcW w:w="879" w:type="dxa"/>
          </w:tcPr>
          <w:p w:rsidR="00C17A54" w:rsidRPr="002274F0" w:rsidRDefault="00C17A54" w:rsidP="00C17A54">
            <w:pPr>
              <w:rPr>
                <w:rFonts w:ascii="Arial" w:hAnsi="Arial" w:cs="Arial"/>
                <w:sz w:val="20"/>
                <w:szCs w:val="20"/>
              </w:rPr>
            </w:pPr>
          </w:p>
        </w:tc>
      </w:tr>
      <w:tr w:rsidR="00C17A54" w:rsidRPr="002274F0" w:rsidTr="002274F0">
        <w:trPr>
          <w:trHeight w:val="172"/>
        </w:trPr>
        <w:tc>
          <w:tcPr>
            <w:tcW w:w="2552" w:type="dxa"/>
          </w:tcPr>
          <w:p w:rsidR="00C17A54" w:rsidRPr="002274F0" w:rsidRDefault="00C17A54" w:rsidP="00C17A54">
            <w:pPr>
              <w:tabs>
                <w:tab w:val="right" w:pos="2336"/>
              </w:tabs>
              <w:rPr>
                <w:rFonts w:ascii="Arial" w:hAnsi="Arial" w:cs="Arial"/>
                <w:sz w:val="20"/>
                <w:szCs w:val="20"/>
              </w:rPr>
            </w:pPr>
            <w:r w:rsidRPr="002274F0">
              <w:rPr>
                <w:rFonts w:ascii="Arial" w:hAnsi="Arial" w:cs="Arial"/>
                <w:sz w:val="20"/>
                <w:szCs w:val="20"/>
              </w:rPr>
              <w:t>Diane French</w:t>
            </w:r>
            <w:r w:rsidRPr="002274F0">
              <w:rPr>
                <w:rFonts w:ascii="Arial" w:hAnsi="Arial" w:cs="Arial"/>
                <w:sz w:val="20"/>
                <w:szCs w:val="20"/>
              </w:rPr>
              <w:tab/>
            </w:r>
          </w:p>
        </w:tc>
        <w:tc>
          <w:tcPr>
            <w:tcW w:w="1560" w:type="dxa"/>
          </w:tcPr>
          <w:p w:rsidR="00C17A54" w:rsidRPr="002274F0" w:rsidRDefault="00C17A54" w:rsidP="00C17A54">
            <w:pPr>
              <w:rPr>
                <w:rFonts w:ascii="Arial" w:hAnsi="Arial" w:cs="Arial"/>
                <w:sz w:val="20"/>
                <w:szCs w:val="20"/>
              </w:rPr>
            </w:pPr>
            <w:r w:rsidRPr="002274F0">
              <w:rPr>
                <w:rFonts w:ascii="Arial" w:hAnsi="Arial" w:cs="Arial"/>
                <w:sz w:val="20"/>
                <w:szCs w:val="20"/>
              </w:rPr>
              <w:t>LA</w:t>
            </w:r>
          </w:p>
        </w:tc>
        <w:tc>
          <w:tcPr>
            <w:tcW w:w="4394" w:type="dxa"/>
          </w:tcPr>
          <w:p w:rsidR="00C17A54" w:rsidRPr="002274F0" w:rsidRDefault="00C17A54" w:rsidP="00C17A54">
            <w:pPr>
              <w:rPr>
                <w:rFonts w:ascii="Arial" w:hAnsi="Arial" w:cs="Arial"/>
                <w:sz w:val="20"/>
                <w:szCs w:val="20"/>
              </w:rPr>
            </w:pPr>
            <w:r w:rsidRPr="002274F0">
              <w:rPr>
                <w:rFonts w:ascii="Arial" w:hAnsi="Arial" w:cs="Arial"/>
                <w:sz w:val="20"/>
                <w:szCs w:val="20"/>
              </w:rPr>
              <w:t>Dorset and Hampshire West</w:t>
            </w:r>
          </w:p>
        </w:tc>
        <w:tc>
          <w:tcPr>
            <w:tcW w:w="4877" w:type="dxa"/>
          </w:tcPr>
          <w:p w:rsidR="00C17A54" w:rsidRPr="002274F0" w:rsidRDefault="00C17A54" w:rsidP="00C17A54">
            <w:pPr>
              <w:rPr>
                <w:rFonts w:ascii="Arial" w:hAnsi="Arial" w:cs="Arial"/>
                <w:sz w:val="20"/>
                <w:szCs w:val="20"/>
              </w:rPr>
            </w:pPr>
            <w:r w:rsidRPr="002274F0">
              <w:rPr>
                <w:rFonts w:ascii="Arial" w:hAnsi="Arial" w:cs="Arial"/>
                <w:sz w:val="20"/>
                <w:szCs w:val="20"/>
              </w:rPr>
              <w:t>d.e.french@dorsetcc.gov.uk</w:t>
            </w:r>
          </w:p>
        </w:tc>
        <w:tc>
          <w:tcPr>
            <w:tcW w:w="879" w:type="dxa"/>
          </w:tcPr>
          <w:p w:rsidR="00C17A54" w:rsidRPr="002274F0" w:rsidRDefault="00C17A54" w:rsidP="00C17A54">
            <w:pPr>
              <w:rPr>
                <w:rFonts w:ascii="Arial" w:hAnsi="Arial" w:cs="Arial"/>
                <w:sz w:val="20"/>
                <w:szCs w:val="20"/>
              </w:rPr>
            </w:pPr>
          </w:p>
        </w:tc>
        <w:tc>
          <w:tcPr>
            <w:tcW w:w="879" w:type="dxa"/>
          </w:tcPr>
          <w:p w:rsidR="00C17A54" w:rsidRPr="002274F0" w:rsidRDefault="00C17A54" w:rsidP="00C17A54">
            <w:pPr>
              <w:rPr>
                <w:rFonts w:ascii="Arial" w:hAnsi="Arial" w:cs="Arial"/>
                <w:sz w:val="20"/>
                <w:szCs w:val="20"/>
              </w:rPr>
            </w:pPr>
          </w:p>
        </w:tc>
      </w:tr>
      <w:tr w:rsidR="00A24744" w:rsidRPr="002274F0" w:rsidTr="002274F0">
        <w:trPr>
          <w:trHeight w:val="172"/>
        </w:trPr>
        <w:tc>
          <w:tcPr>
            <w:tcW w:w="2552" w:type="dxa"/>
          </w:tcPr>
          <w:p w:rsidR="00A24744" w:rsidRPr="002274F0" w:rsidRDefault="00A24744" w:rsidP="00C17A54">
            <w:pPr>
              <w:rPr>
                <w:rFonts w:ascii="Arial" w:hAnsi="Arial" w:cs="Arial"/>
                <w:sz w:val="20"/>
                <w:szCs w:val="20"/>
              </w:rPr>
            </w:pPr>
            <w:r>
              <w:rPr>
                <w:rFonts w:ascii="Arial" w:hAnsi="Arial" w:cs="Arial"/>
                <w:sz w:val="20"/>
                <w:szCs w:val="20"/>
              </w:rPr>
              <w:t>Jan Armstrong</w:t>
            </w:r>
          </w:p>
        </w:tc>
        <w:tc>
          <w:tcPr>
            <w:tcW w:w="1560" w:type="dxa"/>
          </w:tcPr>
          <w:p w:rsidR="00A24744" w:rsidRPr="002274F0" w:rsidRDefault="00A24744" w:rsidP="00C17A54">
            <w:pPr>
              <w:rPr>
                <w:rFonts w:ascii="Arial" w:hAnsi="Arial" w:cs="Arial"/>
                <w:sz w:val="20"/>
                <w:szCs w:val="20"/>
              </w:rPr>
            </w:pPr>
            <w:r>
              <w:rPr>
                <w:rFonts w:ascii="Arial" w:hAnsi="Arial" w:cs="Arial"/>
                <w:sz w:val="20"/>
                <w:szCs w:val="20"/>
              </w:rPr>
              <w:t>LA</w:t>
            </w:r>
          </w:p>
        </w:tc>
        <w:tc>
          <w:tcPr>
            <w:tcW w:w="4394" w:type="dxa"/>
          </w:tcPr>
          <w:p w:rsidR="00A24744" w:rsidRPr="002274F0" w:rsidRDefault="00A24744" w:rsidP="00C17A54">
            <w:pPr>
              <w:rPr>
                <w:rFonts w:ascii="Arial" w:hAnsi="Arial" w:cs="Arial"/>
                <w:sz w:val="20"/>
                <w:szCs w:val="20"/>
              </w:rPr>
            </w:pPr>
            <w:r>
              <w:rPr>
                <w:rFonts w:ascii="Arial" w:hAnsi="Arial" w:cs="Arial"/>
                <w:sz w:val="20"/>
                <w:szCs w:val="20"/>
              </w:rPr>
              <w:t>Bristol</w:t>
            </w:r>
          </w:p>
        </w:tc>
        <w:tc>
          <w:tcPr>
            <w:tcW w:w="4877" w:type="dxa"/>
          </w:tcPr>
          <w:p w:rsidR="00A24744" w:rsidRPr="002274F0" w:rsidRDefault="00A24744" w:rsidP="00C17A54">
            <w:pPr>
              <w:rPr>
                <w:rFonts w:ascii="Arial" w:hAnsi="Arial" w:cs="Arial"/>
                <w:sz w:val="20"/>
                <w:szCs w:val="20"/>
              </w:rPr>
            </w:pPr>
            <w:r>
              <w:rPr>
                <w:rFonts w:ascii="Arial" w:hAnsi="Arial" w:cs="Arial"/>
                <w:sz w:val="20"/>
                <w:szCs w:val="20"/>
              </w:rPr>
              <w:t>j</w:t>
            </w:r>
            <w:r w:rsidRPr="00A24744">
              <w:rPr>
                <w:rFonts w:ascii="Arial" w:hAnsi="Arial" w:cs="Arial"/>
                <w:sz w:val="20"/>
                <w:szCs w:val="20"/>
              </w:rPr>
              <w:t>an.armstrong@bristol.gov.uk</w:t>
            </w:r>
          </w:p>
        </w:tc>
        <w:tc>
          <w:tcPr>
            <w:tcW w:w="879" w:type="dxa"/>
          </w:tcPr>
          <w:p w:rsidR="00A24744" w:rsidRPr="002274F0" w:rsidRDefault="00A24744" w:rsidP="00C17A54">
            <w:pPr>
              <w:rPr>
                <w:rFonts w:ascii="Arial" w:hAnsi="Arial" w:cs="Arial"/>
                <w:sz w:val="20"/>
                <w:szCs w:val="20"/>
              </w:rPr>
            </w:pPr>
          </w:p>
        </w:tc>
        <w:tc>
          <w:tcPr>
            <w:tcW w:w="879" w:type="dxa"/>
          </w:tcPr>
          <w:p w:rsidR="00A24744" w:rsidRPr="002274F0" w:rsidRDefault="00A24744" w:rsidP="00C17A54">
            <w:pPr>
              <w:rPr>
                <w:rFonts w:ascii="Arial" w:hAnsi="Arial" w:cs="Arial"/>
                <w:sz w:val="20"/>
                <w:szCs w:val="20"/>
              </w:rPr>
            </w:pPr>
          </w:p>
        </w:tc>
      </w:tr>
      <w:tr w:rsidR="00C17A54" w:rsidRPr="002274F0" w:rsidTr="002274F0">
        <w:trPr>
          <w:trHeight w:val="172"/>
        </w:trPr>
        <w:tc>
          <w:tcPr>
            <w:tcW w:w="2552" w:type="dxa"/>
          </w:tcPr>
          <w:p w:rsidR="00C17A54" w:rsidRPr="002274F0" w:rsidRDefault="00C17A54" w:rsidP="00C17A54">
            <w:pPr>
              <w:rPr>
                <w:rFonts w:ascii="Arial" w:hAnsi="Arial" w:cs="Arial"/>
                <w:sz w:val="20"/>
                <w:szCs w:val="20"/>
              </w:rPr>
            </w:pPr>
            <w:r w:rsidRPr="002274F0">
              <w:rPr>
                <w:rFonts w:ascii="Arial" w:hAnsi="Arial" w:cs="Arial"/>
                <w:sz w:val="20"/>
                <w:szCs w:val="20"/>
              </w:rPr>
              <w:t>Karen Stanley</w:t>
            </w:r>
          </w:p>
        </w:tc>
        <w:tc>
          <w:tcPr>
            <w:tcW w:w="1560" w:type="dxa"/>
          </w:tcPr>
          <w:p w:rsidR="00C17A54" w:rsidRPr="002274F0" w:rsidRDefault="00C17A54" w:rsidP="00C17A54">
            <w:pPr>
              <w:rPr>
                <w:rFonts w:ascii="Arial" w:hAnsi="Arial" w:cs="Arial"/>
                <w:sz w:val="20"/>
                <w:szCs w:val="20"/>
              </w:rPr>
            </w:pPr>
            <w:r w:rsidRPr="002274F0">
              <w:rPr>
                <w:rFonts w:ascii="Arial" w:hAnsi="Arial" w:cs="Arial"/>
                <w:sz w:val="20"/>
                <w:szCs w:val="20"/>
              </w:rPr>
              <w:t>LA</w:t>
            </w:r>
          </w:p>
        </w:tc>
        <w:tc>
          <w:tcPr>
            <w:tcW w:w="4394" w:type="dxa"/>
          </w:tcPr>
          <w:p w:rsidR="00C17A54" w:rsidRPr="002274F0" w:rsidRDefault="00C17A54" w:rsidP="00C17A54">
            <w:pPr>
              <w:rPr>
                <w:rFonts w:ascii="Arial" w:hAnsi="Arial" w:cs="Arial"/>
                <w:sz w:val="20"/>
                <w:szCs w:val="20"/>
              </w:rPr>
            </w:pPr>
            <w:r w:rsidRPr="002274F0">
              <w:rPr>
                <w:rFonts w:ascii="Arial" w:hAnsi="Arial" w:cs="Arial"/>
                <w:sz w:val="20"/>
                <w:szCs w:val="20"/>
              </w:rPr>
              <w:t>Cambridgeshire</w:t>
            </w:r>
          </w:p>
        </w:tc>
        <w:tc>
          <w:tcPr>
            <w:tcW w:w="4877" w:type="dxa"/>
          </w:tcPr>
          <w:p w:rsidR="00C17A54" w:rsidRPr="002274F0" w:rsidRDefault="00C17A54" w:rsidP="00C17A54">
            <w:pPr>
              <w:rPr>
                <w:rFonts w:ascii="Arial" w:hAnsi="Arial" w:cs="Arial"/>
                <w:sz w:val="20"/>
                <w:szCs w:val="20"/>
              </w:rPr>
            </w:pPr>
            <w:r w:rsidRPr="002274F0">
              <w:rPr>
                <w:rFonts w:ascii="Arial" w:hAnsi="Arial" w:cs="Arial"/>
                <w:sz w:val="20"/>
                <w:szCs w:val="20"/>
              </w:rPr>
              <w:t>karen.stanley@cambridgeshire.gov.uk</w:t>
            </w:r>
          </w:p>
        </w:tc>
        <w:tc>
          <w:tcPr>
            <w:tcW w:w="879" w:type="dxa"/>
          </w:tcPr>
          <w:p w:rsidR="00C17A54" w:rsidRPr="002274F0" w:rsidRDefault="00C17A54" w:rsidP="00C17A54">
            <w:pPr>
              <w:rPr>
                <w:rFonts w:ascii="Arial" w:hAnsi="Arial" w:cs="Arial"/>
                <w:sz w:val="20"/>
                <w:szCs w:val="20"/>
              </w:rPr>
            </w:pPr>
            <w:r w:rsidRPr="002274F0">
              <w:rPr>
                <w:rFonts w:ascii="Arial" w:hAnsi="Arial" w:cs="Arial"/>
                <w:sz w:val="20"/>
                <w:szCs w:val="20"/>
              </w:rPr>
              <w:t>Y</w:t>
            </w:r>
          </w:p>
        </w:tc>
        <w:tc>
          <w:tcPr>
            <w:tcW w:w="879" w:type="dxa"/>
          </w:tcPr>
          <w:p w:rsidR="00C17A54" w:rsidRPr="002274F0" w:rsidRDefault="00C17A54" w:rsidP="00C17A54">
            <w:pPr>
              <w:rPr>
                <w:rFonts w:ascii="Arial" w:hAnsi="Arial" w:cs="Arial"/>
                <w:sz w:val="20"/>
                <w:szCs w:val="20"/>
              </w:rPr>
            </w:pPr>
            <w:r w:rsidRPr="002274F0">
              <w:rPr>
                <w:rFonts w:ascii="Arial" w:hAnsi="Arial" w:cs="Arial"/>
                <w:sz w:val="20"/>
                <w:szCs w:val="20"/>
              </w:rPr>
              <w:t>N</w:t>
            </w:r>
          </w:p>
        </w:tc>
      </w:tr>
      <w:tr w:rsidR="00C17A54" w:rsidRPr="002274F0" w:rsidTr="002274F0">
        <w:trPr>
          <w:trHeight w:val="172"/>
        </w:trPr>
        <w:tc>
          <w:tcPr>
            <w:tcW w:w="2552" w:type="dxa"/>
          </w:tcPr>
          <w:p w:rsidR="00C17A54" w:rsidRPr="002274F0" w:rsidRDefault="00C17A54" w:rsidP="00C17A54">
            <w:pPr>
              <w:rPr>
                <w:rFonts w:ascii="Arial" w:hAnsi="Arial" w:cs="Arial"/>
                <w:sz w:val="20"/>
                <w:szCs w:val="20"/>
              </w:rPr>
            </w:pPr>
            <w:r w:rsidRPr="002274F0">
              <w:rPr>
                <w:rFonts w:ascii="Arial" w:hAnsi="Arial" w:cs="Arial"/>
                <w:sz w:val="20"/>
                <w:szCs w:val="20"/>
              </w:rPr>
              <w:t>Paula Burrell</w:t>
            </w:r>
          </w:p>
        </w:tc>
        <w:tc>
          <w:tcPr>
            <w:tcW w:w="1560" w:type="dxa"/>
          </w:tcPr>
          <w:p w:rsidR="00C17A54" w:rsidRPr="002274F0" w:rsidRDefault="00C17A54" w:rsidP="00C17A54">
            <w:pPr>
              <w:rPr>
                <w:rFonts w:ascii="Arial" w:hAnsi="Arial" w:cs="Arial"/>
                <w:sz w:val="20"/>
                <w:szCs w:val="20"/>
              </w:rPr>
            </w:pPr>
            <w:r w:rsidRPr="002274F0">
              <w:rPr>
                <w:rFonts w:ascii="Arial" w:hAnsi="Arial" w:cs="Arial"/>
                <w:sz w:val="20"/>
                <w:szCs w:val="20"/>
              </w:rPr>
              <w:t>LA</w:t>
            </w:r>
          </w:p>
        </w:tc>
        <w:tc>
          <w:tcPr>
            <w:tcW w:w="4394" w:type="dxa"/>
          </w:tcPr>
          <w:p w:rsidR="00C17A54" w:rsidRPr="002274F0" w:rsidRDefault="00C17A54" w:rsidP="00C17A54">
            <w:pPr>
              <w:rPr>
                <w:rFonts w:ascii="Arial" w:hAnsi="Arial" w:cs="Arial"/>
                <w:sz w:val="20"/>
                <w:szCs w:val="20"/>
              </w:rPr>
            </w:pPr>
            <w:r w:rsidRPr="002274F0">
              <w:rPr>
                <w:rFonts w:ascii="Arial" w:hAnsi="Arial" w:cs="Arial"/>
                <w:sz w:val="20"/>
                <w:szCs w:val="20"/>
              </w:rPr>
              <w:t>Nottinghamshire</w:t>
            </w:r>
          </w:p>
        </w:tc>
        <w:tc>
          <w:tcPr>
            <w:tcW w:w="4877" w:type="dxa"/>
          </w:tcPr>
          <w:p w:rsidR="00C17A54" w:rsidRPr="002274F0" w:rsidRDefault="00C17A54" w:rsidP="00C17A54">
            <w:pPr>
              <w:rPr>
                <w:rFonts w:ascii="Arial" w:hAnsi="Arial" w:cs="Arial"/>
                <w:sz w:val="20"/>
                <w:szCs w:val="20"/>
              </w:rPr>
            </w:pPr>
            <w:r w:rsidRPr="002274F0">
              <w:rPr>
                <w:rFonts w:ascii="Arial" w:hAnsi="Arial" w:cs="Arial"/>
                <w:sz w:val="20"/>
                <w:szCs w:val="20"/>
              </w:rPr>
              <w:t>paula.burrell@nottscc.gov.uk</w:t>
            </w:r>
          </w:p>
        </w:tc>
        <w:tc>
          <w:tcPr>
            <w:tcW w:w="879" w:type="dxa"/>
          </w:tcPr>
          <w:p w:rsidR="00C17A54" w:rsidRPr="002274F0" w:rsidRDefault="00C17A54" w:rsidP="00C17A54">
            <w:pPr>
              <w:rPr>
                <w:rFonts w:ascii="Arial" w:hAnsi="Arial" w:cs="Arial"/>
                <w:sz w:val="20"/>
                <w:szCs w:val="20"/>
              </w:rPr>
            </w:pPr>
          </w:p>
        </w:tc>
        <w:tc>
          <w:tcPr>
            <w:tcW w:w="879" w:type="dxa"/>
          </w:tcPr>
          <w:p w:rsidR="00C17A54" w:rsidRPr="002274F0" w:rsidRDefault="00C17A54" w:rsidP="00C17A54">
            <w:pPr>
              <w:rPr>
                <w:rFonts w:ascii="Arial" w:hAnsi="Arial" w:cs="Arial"/>
                <w:sz w:val="20"/>
                <w:szCs w:val="20"/>
              </w:rPr>
            </w:pPr>
          </w:p>
        </w:tc>
      </w:tr>
      <w:tr w:rsidR="00C17A54" w:rsidRPr="002274F0" w:rsidTr="002274F0">
        <w:trPr>
          <w:trHeight w:val="172"/>
        </w:trPr>
        <w:tc>
          <w:tcPr>
            <w:tcW w:w="2552" w:type="dxa"/>
          </w:tcPr>
          <w:p w:rsidR="00C17A54" w:rsidRPr="002274F0" w:rsidRDefault="00C17A54" w:rsidP="00C17A54">
            <w:pPr>
              <w:rPr>
                <w:rFonts w:ascii="Arial" w:hAnsi="Arial" w:cs="Arial"/>
                <w:sz w:val="20"/>
                <w:szCs w:val="20"/>
              </w:rPr>
            </w:pPr>
            <w:r w:rsidRPr="002274F0">
              <w:rPr>
                <w:rFonts w:ascii="Arial" w:hAnsi="Arial" w:cs="Arial"/>
                <w:sz w:val="20"/>
                <w:szCs w:val="20"/>
              </w:rPr>
              <w:t>Tony Whatmuf</w:t>
            </w:r>
            <w:r w:rsidR="00121B51" w:rsidRPr="002274F0">
              <w:rPr>
                <w:rFonts w:ascii="Arial" w:hAnsi="Arial" w:cs="Arial"/>
                <w:sz w:val="20"/>
                <w:szCs w:val="20"/>
              </w:rPr>
              <w:t>f</w:t>
            </w:r>
          </w:p>
        </w:tc>
        <w:tc>
          <w:tcPr>
            <w:tcW w:w="1560" w:type="dxa"/>
          </w:tcPr>
          <w:p w:rsidR="00C17A54" w:rsidRPr="002274F0" w:rsidRDefault="00C17A54" w:rsidP="00C17A54">
            <w:pPr>
              <w:rPr>
                <w:rFonts w:ascii="Arial" w:hAnsi="Arial" w:cs="Arial"/>
                <w:sz w:val="20"/>
                <w:szCs w:val="20"/>
              </w:rPr>
            </w:pPr>
            <w:r w:rsidRPr="002274F0">
              <w:rPr>
                <w:rFonts w:ascii="Arial" w:hAnsi="Arial" w:cs="Arial"/>
                <w:sz w:val="20"/>
                <w:szCs w:val="20"/>
              </w:rPr>
              <w:t>LA</w:t>
            </w:r>
          </w:p>
        </w:tc>
        <w:tc>
          <w:tcPr>
            <w:tcW w:w="4394" w:type="dxa"/>
          </w:tcPr>
          <w:p w:rsidR="00C17A54" w:rsidRPr="002274F0" w:rsidRDefault="00C17A54" w:rsidP="00C17A54">
            <w:pPr>
              <w:rPr>
                <w:rFonts w:ascii="Arial" w:hAnsi="Arial" w:cs="Arial"/>
                <w:sz w:val="20"/>
                <w:szCs w:val="20"/>
              </w:rPr>
            </w:pPr>
            <w:r w:rsidRPr="002274F0">
              <w:rPr>
                <w:rFonts w:ascii="Arial" w:hAnsi="Arial" w:cs="Arial"/>
                <w:sz w:val="20"/>
                <w:szCs w:val="20"/>
              </w:rPr>
              <w:t>Leicester, East Midlands</w:t>
            </w:r>
          </w:p>
        </w:tc>
        <w:tc>
          <w:tcPr>
            <w:tcW w:w="4877" w:type="dxa"/>
          </w:tcPr>
          <w:p w:rsidR="00C17A54" w:rsidRPr="002274F0" w:rsidRDefault="00121B51" w:rsidP="00C17A54">
            <w:pPr>
              <w:rPr>
                <w:rFonts w:ascii="Arial" w:hAnsi="Arial" w:cs="Arial"/>
                <w:sz w:val="20"/>
                <w:szCs w:val="20"/>
              </w:rPr>
            </w:pPr>
            <w:r w:rsidRPr="002274F0">
              <w:rPr>
                <w:rFonts w:ascii="Arial" w:hAnsi="Arial" w:cs="Arial"/>
                <w:color w:val="0000FF" w:themeColor="hyperlink"/>
                <w:sz w:val="20"/>
                <w:szCs w:val="20"/>
                <w:u w:val="single"/>
              </w:rPr>
              <w:t>tony.whatmuff@leicester.gov.uk</w:t>
            </w:r>
          </w:p>
        </w:tc>
        <w:tc>
          <w:tcPr>
            <w:tcW w:w="879" w:type="dxa"/>
          </w:tcPr>
          <w:p w:rsidR="00C17A54" w:rsidRPr="002274F0" w:rsidRDefault="00C17A54" w:rsidP="00C17A54">
            <w:pPr>
              <w:rPr>
                <w:rFonts w:ascii="Arial" w:hAnsi="Arial" w:cs="Arial"/>
                <w:sz w:val="20"/>
                <w:szCs w:val="20"/>
              </w:rPr>
            </w:pPr>
            <w:r w:rsidRPr="002274F0">
              <w:rPr>
                <w:rFonts w:ascii="Arial" w:hAnsi="Arial" w:cs="Arial"/>
                <w:sz w:val="20"/>
                <w:szCs w:val="20"/>
              </w:rPr>
              <w:t>Y</w:t>
            </w:r>
          </w:p>
        </w:tc>
        <w:tc>
          <w:tcPr>
            <w:tcW w:w="879" w:type="dxa"/>
          </w:tcPr>
          <w:p w:rsidR="00C17A54" w:rsidRPr="002274F0" w:rsidRDefault="00C17A54" w:rsidP="00C17A54">
            <w:pPr>
              <w:rPr>
                <w:rFonts w:ascii="Arial" w:hAnsi="Arial" w:cs="Arial"/>
                <w:sz w:val="20"/>
                <w:szCs w:val="20"/>
              </w:rPr>
            </w:pPr>
            <w:r w:rsidRPr="002274F0">
              <w:rPr>
                <w:rFonts w:ascii="Arial" w:hAnsi="Arial" w:cs="Arial"/>
                <w:sz w:val="20"/>
                <w:szCs w:val="20"/>
              </w:rPr>
              <w:t>Y</w:t>
            </w:r>
          </w:p>
        </w:tc>
      </w:tr>
      <w:tr w:rsidR="00C17A54" w:rsidRPr="002274F0" w:rsidTr="002274F0">
        <w:trPr>
          <w:trHeight w:val="172"/>
        </w:trPr>
        <w:tc>
          <w:tcPr>
            <w:tcW w:w="2552" w:type="dxa"/>
          </w:tcPr>
          <w:p w:rsidR="00C17A54" w:rsidRPr="002274F0" w:rsidRDefault="00C17A54" w:rsidP="00C17A54">
            <w:pPr>
              <w:rPr>
                <w:rFonts w:ascii="Arial" w:hAnsi="Arial" w:cs="Arial"/>
                <w:sz w:val="20"/>
                <w:szCs w:val="20"/>
              </w:rPr>
            </w:pPr>
            <w:r w:rsidRPr="002274F0">
              <w:rPr>
                <w:rFonts w:ascii="Arial" w:hAnsi="Arial" w:cs="Arial"/>
                <w:sz w:val="20"/>
                <w:szCs w:val="20"/>
              </w:rPr>
              <w:t xml:space="preserve">Joyce </w:t>
            </w:r>
            <w:proofErr w:type="spellStart"/>
            <w:r w:rsidRPr="002274F0">
              <w:rPr>
                <w:rFonts w:ascii="Arial" w:hAnsi="Arial" w:cs="Arial"/>
                <w:sz w:val="20"/>
                <w:szCs w:val="20"/>
              </w:rPr>
              <w:t>Bowley</w:t>
            </w:r>
            <w:proofErr w:type="spellEnd"/>
          </w:p>
        </w:tc>
        <w:tc>
          <w:tcPr>
            <w:tcW w:w="1560" w:type="dxa"/>
          </w:tcPr>
          <w:p w:rsidR="00C17A54" w:rsidRPr="002274F0" w:rsidRDefault="00C17A54" w:rsidP="00C17A54">
            <w:pPr>
              <w:rPr>
                <w:rFonts w:ascii="Arial" w:hAnsi="Arial" w:cs="Arial"/>
                <w:sz w:val="20"/>
                <w:szCs w:val="20"/>
              </w:rPr>
            </w:pPr>
            <w:r w:rsidRPr="002274F0">
              <w:rPr>
                <w:rFonts w:ascii="Arial" w:hAnsi="Arial" w:cs="Arial"/>
                <w:sz w:val="20"/>
                <w:szCs w:val="20"/>
              </w:rPr>
              <w:t>LA</w:t>
            </w:r>
          </w:p>
        </w:tc>
        <w:tc>
          <w:tcPr>
            <w:tcW w:w="4394" w:type="dxa"/>
          </w:tcPr>
          <w:p w:rsidR="00C17A54" w:rsidRPr="002274F0" w:rsidRDefault="00C17A54" w:rsidP="00C17A54">
            <w:pPr>
              <w:rPr>
                <w:rFonts w:ascii="Arial" w:hAnsi="Arial" w:cs="Arial"/>
                <w:sz w:val="20"/>
                <w:szCs w:val="20"/>
              </w:rPr>
            </w:pPr>
            <w:r w:rsidRPr="002274F0">
              <w:rPr>
                <w:rFonts w:ascii="Arial" w:hAnsi="Arial" w:cs="Arial"/>
                <w:sz w:val="20"/>
                <w:szCs w:val="20"/>
              </w:rPr>
              <w:t>Warwickshire</w:t>
            </w:r>
          </w:p>
        </w:tc>
        <w:tc>
          <w:tcPr>
            <w:tcW w:w="4877" w:type="dxa"/>
          </w:tcPr>
          <w:p w:rsidR="00C17A54" w:rsidRPr="002274F0" w:rsidRDefault="00C17A54" w:rsidP="00C17A54">
            <w:pPr>
              <w:rPr>
                <w:rFonts w:ascii="Arial" w:hAnsi="Arial" w:cs="Arial"/>
                <w:sz w:val="20"/>
                <w:szCs w:val="20"/>
              </w:rPr>
            </w:pPr>
            <w:r w:rsidRPr="002274F0">
              <w:rPr>
                <w:rFonts w:ascii="Arial" w:hAnsi="Arial" w:cs="Arial"/>
                <w:sz w:val="20"/>
                <w:szCs w:val="20"/>
              </w:rPr>
              <w:t>joycebowley@warwickshire.gov.uk</w:t>
            </w:r>
          </w:p>
        </w:tc>
        <w:tc>
          <w:tcPr>
            <w:tcW w:w="879" w:type="dxa"/>
          </w:tcPr>
          <w:p w:rsidR="00C17A54" w:rsidRPr="002274F0" w:rsidRDefault="00C17A54" w:rsidP="00C17A54">
            <w:pPr>
              <w:rPr>
                <w:rFonts w:ascii="Arial" w:hAnsi="Arial" w:cs="Arial"/>
                <w:sz w:val="20"/>
                <w:szCs w:val="20"/>
              </w:rPr>
            </w:pPr>
            <w:r w:rsidRPr="002274F0">
              <w:rPr>
                <w:rFonts w:ascii="Arial" w:hAnsi="Arial" w:cs="Arial"/>
                <w:sz w:val="20"/>
                <w:szCs w:val="20"/>
              </w:rPr>
              <w:t>Y</w:t>
            </w:r>
          </w:p>
        </w:tc>
        <w:tc>
          <w:tcPr>
            <w:tcW w:w="879" w:type="dxa"/>
          </w:tcPr>
          <w:p w:rsidR="00C17A54" w:rsidRPr="002274F0" w:rsidRDefault="00C17A54" w:rsidP="00C17A54">
            <w:pPr>
              <w:rPr>
                <w:rFonts w:ascii="Arial" w:hAnsi="Arial" w:cs="Arial"/>
                <w:sz w:val="20"/>
                <w:szCs w:val="20"/>
              </w:rPr>
            </w:pPr>
            <w:r w:rsidRPr="002274F0">
              <w:rPr>
                <w:rFonts w:ascii="Arial" w:hAnsi="Arial" w:cs="Arial"/>
                <w:sz w:val="20"/>
                <w:szCs w:val="20"/>
              </w:rPr>
              <w:t>Y</w:t>
            </w:r>
          </w:p>
        </w:tc>
      </w:tr>
      <w:tr w:rsidR="00C17A54" w:rsidRPr="002274F0" w:rsidTr="002274F0">
        <w:trPr>
          <w:trHeight w:val="172"/>
        </w:trPr>
        <w:tc>
          <w:tcPr>
            <w:tcW w:w="2552" w:type="dxa"/>
          </w:tcPr>
          <w:p w:rsidR="00C17A54" w:rsidRPr="002274F0" w:rsidRDefault="00C17A54" w:rsidP="00C17A54">
            <w:pPr>
              <w:rPr>
                <w:rFonts w:ascii="Arial" w:hAnsi="Arial" w:cs="Arial"/>
                <w:sz w:val="20"/>
                <w:szCs w:val="20"/>
              </w:rPr>
            </w:pPr>
            <w:proofErr w:type="spellStart"/>
            <w:r w:rsidRPr="002274F0">
              <w:rPr>
                <w:rFonts w:ascii="Arial" w:hAnsi="Arial" w:cs="Arial"/>
                <w:sz w:val="20"/>
                <w:szCs w:val="20"/>
              </w:rPr>
              <w:t>Kalvinder</w:t>
            </w:r>
            <w:proofErr w:type="spellEnd"/>
            <w:r w:rsidRPr="002274F0">
              <w:rPr>
                <w:rFonts w:ascii="Arial" w:hAnsi="Arial" w:cs="Arial"/>
                <w:sz w:val="20"/>
                <w:szCs w:val="20"/>
              </w:rPr>
              <w:t xml:space="preserve"> </w:t>
            </w:r>
            <w:proofErr w:type="spellStart"/>
            <w:r w:rsidRPr="002274F0">
              <w:rPr>
                <w:rFonts w:ascii="Arial" w:hAnsi="Arial" w:cs="Arial"/>
                <w:sz w:val="20"/>
                <w:szCs w:val="20"/>
              </w:rPr>
              <w:t>Bains</w:t>
            </w:r>
            <w:proofErr w:type="spellEnd"/>
          </w:p>
        </w:tc>
        <w:tc>
          <w:tcPr>
            <w:tcW w:w="1560" w:type="dxa"/>
          </w:tcPr>
          <w:p w:rsidR="00C17A54" w:rsidRPr="002274F0" w:rsidRDefault="00C17A54" w:rsidP="00C17A54">
            <w:pPr>
              <w:rPr>
                <w:rFonts w:ascii="Arial" w:hAnsi="Arial" w:cs="Arial"/>
                <w:sz w:val="20"/>
                <w:szCs w:val="20"/>
              </w:rPr>
            </w:pPr>
            <w:r w:rsidRPr="002274F0">
              <w:rPr>
                <w:rFonts w:ascii="Arial" w:hAnsi="Arial" w:cs="Arial"/>
                <w:sz w:val="20"/>
                <w:szCs w:val="20"/>
              </w:rPr>
              <w:t>School based</w:t>
            </w:r>
          </w:p>
        </w:tc>
        <w:tc>
          <w:tcPr>
            <w:tcW w:w="4394" w:type="dxa"/>
          </w:tcPr>
          <w:p w:rsidR="00C17A54" w:rsidRPr="002274F0" w:rsidRDefault="00C17A54" w:rsidP="00C17A54">
            <w:pPr>
              <w:rPr>
                <w:rFonts w:ascii="Arial" w:hAnsi="Arial" w:cs="Arial"/>
                <w:sz w:val="20"/>
                <w:szCs w:val="20"/>
              </w:rPr>
            </w:pPr>
            <w:r w:rsidRPr="002274F0">
              <w:rPr>
                <w:rFonts w:ascii="Arial" w:hAnsi="Arial" w:cs="Arial"/>
                <w:sz w:val="20"/>
                <w:szCs w:val="20"/>
              </w:rPr>
              <w:t>Birmingham</w:t>
            </w:r>
          </w:p>
        </w:tc>
        <w:tc>
          <w:tcPr>
            <w:tcW w:w="4877" w:type="dxa"/>
          </w:tcPr>
          <w:p w:rsidR="00C17A54" w:rsidRPr="002274F0" w:rsidRDefault="00C17A54" w:rsidP="00C17A54">
            <w:pPr>
              <w:rPr>
                <w:rFonts w:ascii="Arial" w:hAnsi="Arial" w:cs="Arial"/>
                <w:sz w:val="20"/>
                <w:szCs w:val="20"/>
              </w:rPr>
            </w:pPr>
            <w:r w:rsidRPr="002274F0">
              <w:rPr>
                <w:rFonts w:ascii="Arial" w:hAnsi="Arial" w:cs="Arial"/>
                <w:sz w:val="20"/>
                <w:szCs w:val="20"/>
              </w:rPr>
              <w:t>kalvinderb@hotmail.co.uk</w:t>
            </w:r>
          </w:p>
          <w:p w:rsidR="00C17A54" w:rsidRPr="002274F0" w:rsidRDefault="00C17A54" w:rsidP="00C17A54">
            <w:pPr>
              <w:rPr>
                <w:rFonts w:ascii="Arial" w:hAnsi="Arial" w:cs="Arial"/>
                <w:sz w:val="20"/>
                <w:szCs w:val="20"/>
              </w:rPr>
            </w:pPr>
            <w:r w:rsidRPr="002274F0">
              <w:rPr>
                <w:rFonts w:ascii="Arial" w:hAnsi="Arial" w:cs="Arial"/>
                <w:sz w:val="20"/>
                <w:szCs w:val="20"/>
              </w:rPr>
              <w:t>k.bains@benson.bham.sch.uk</w:t>
            </w:r>
          </w:p>
        </w:tc>
        <w:tc>
          <w:tcPr>
            <w:tcW w:w="879" w:type="dxa"/>
          </w:tcPr>
          <w:p w:rsidR="00C17A54" w:rsidRPr="002274F0" w:rsidRDefault="00C17A54" w:rsidP="00C17A54">
            <w:pPr>
              <w:rPr>
                <w:rFonts w:ascii="Arial" w:hAnsi="Arial" w:cs="Arial"/>
                <w:sz w:val="20"/>
                <w:szCs w:val="20"/>
              </w:rPr>
            </w:pPr>
            <w:r w:rsidRPr="002274F0">
              <w:rPr>
                <w:rFonts w:ascii="Arial" w:hAnsi="Arial" w:cs="Arial"/>
                <w:sz w:val="20"/>
                <w:szCs w:val="20"/>
              </w:rPr>
              <w:t>Y</w:t>
            </w:r>
          </w:p>
        </w:tc>
        <w:tc>
          <w:tcPr>
            <w:tcW w:w="879" w:type="dxa"/>
          </w:tcPr>
          <w:p w:rsidR="00C17A54" w:rsidRPr="002274F0" w:rsidRDefault="00C17A54" w:rsidP="00C17A54">
            <w:pPr>
              <w:rPr>
                <w:rFonts w:ascii="Arial" w:hAnsi="Arial" w:cs="Arial"/>
                <w:sz w:val="20"/>
                <w:szCs w:val="20"/>
              </w:rPr>
            </w:pPr>
            <w:r w:rsidRPr="002274F0">
              <w:rPr>
                <w:rFonts w:ascii="Arial" w:hAnsi="Arial" w:cs="Arial"/>
                <w:sz w:val="20"/>
                <w:szCs w:val="20"/>
              </w:rPr>
              <w:t>Y</w:t>
            </w:r>
          </w:p>
        </w:tc>
      </w:tr>
      <w:tr w:rsidR="00C17A54" w:rsidRPr="002274F0" w:rsidTr="002274F0">
        <w:trPr>
          <w:trHeight w:val="172"/>
        </w:trPr>
        <w:tc>
          <w:tcPr>
            <w:tcW w:w="2552" w:type="dxa"/>
          </w:tcPr>
          <w:p w:rsidR="00C17A54" w:rsidRPr="002274F0" w:rsidRDefault="00C17A54" w:rsidP="00C17A54">
            <w:pPr>
              <w:rPr>
                <w:rFonts w:ascii="Arial" w:hAnsi="Arial" w:cs="Arial"/>
                <w:sz w:val="20"/>
                <w:szCs w:val="20"/>
              </w:rPr>
            </w:pPr>
            <w:r w:rsidRPr="002274F0">
              <w:rPr>
                <w:rFonts w:ascii="Arial" w:hAnsi="Arial" w:cs="Arial"/>
                <w:sz w:val="20"/>
                <w:szCs w:val="20"/>
              </w:rPr>
              <w:t>Alex Grady</w:t>
            </w:r>
          </w:p>
        </w:tc>
        <w:tc>
          <w:tcPr>
            <w:tcW w:w="1560" w:type="dxa"/>
          </w:tcPr>
          <w:p w:rsidR="00C17A54" w:rsidRPr="002274F0" w:rsidRDefault="00C17A54" w:rsidP="00C17A54">
            <w:pPr>
              <w:rPr>
                <w:rFonts w:ascii="Arial" w:hAnsi="Arial" w:cs="Arial"/>
                <w:sz w:val="20"/>
                <w:szCs w:val="20"/>
              </w:rPr>
            </w:pPr>
            <w:r w:rsidRPr="002274F0">
              <w:rPr>
                <w:rFonts w:ascii="Arial" w:hAnsi="Arial" w:cs="Arial"/>
                <w:sz w:val="20"/>
                <w:szCs w:val="20"/>
              </w:rPr>
              <w:t>School based</w:t>
            </w:r>
          </w:p>
        </w:tc>
        <w:tc>
          <w:tcPr>
            <w:tcW w:w="4394" w:type="dxa"/>
          </w:tcPr>
          <w:p w:rsidR="00C17A54" w:rsidRPr="002274F0" w:rsidRDefault="00C17A54" w:rsidP="00C17A54">
            <w:pPr>
              <w:rPr>
                <w:rFonts w:ascii="Arial" w:hAnsi="Arial" w:cs="Arial"/>
                <w:sz w:val="20"/>
                <w:szCs w:val="20"/>
              </w:rPr>
            </w:pPr>
            <w:r w:rsidRPr="002274F0">
              <w:rPr>
                <w:rFonts w:ascii="Arial" w:hAnsi="Arial" w:cs="Arial"/>
                <w:sz w:val="20"/>
                <w:szCs w:val="20"/>
              </w:rPr>
              <w:t>Staffordshire</w:t>
            </w:r>
          </w:p>
        </w:tc>
        <w:tc>
          <w:tcPr>
            <w:tcW w:w="4877" w:type="dxa"/>
          </w:tcPr>
          <w:p w:rsidR="00C17A54" w:rsidRPr="002274F0" w:rsidRDefault="00C17A54" w:rsidP="00C17A54">
            <w:pPr>
              <w:rPr>
                <w:rFonts w:ascii="Arial" w:hAnsi="Arial" w:cs="Arial"/>
                <w:sz w:val="20"/>
                <w:szCs w:val="20"/>
              </w:rPr>
            </w:pPr>
            <w:r w:rsidRPr="002274F0">
              <w:rPr>
                <w:rFonts w:ascii="Arial" w:hAnsi="Arial" w:cs="Arial"/>
                <w:sz w:val="20"/>
                <w:szCs w:val="20"/>
              </w:rPr>
              <w:t>agrady@fountains.staffs.sch.uk</w:t>
            </w:r>
          </w:p>
        </w:tc>
        <w:tc>
          <w:tcPr>
            <w:tcW w:w="879" w:type="dxa"/>
          </w:tcPr>
          <w:p w:rsidR="00C17A54" w:rsidRPr="002274F0" w:rsidRDefault="00C17A54" w:rsidP="00C17A54">
            <w:pPr>
              <w:rPr>
                <w:rFonts w:ascii="Arial" w:hAnsi="Arial" w:cs="Arial"/>
                <w:sz w:val="20"/>
                <w:szCs w:val="20"/>
              </w:rPr>
            </w:pPr>
          </w:p>
        </w:tc>
        <w:tc>
          <w:tcPr>
            <w:tcW w:w="879" w:type="dxa"/>
          </w:tcPr>
          <w:p w:rsidR="00C17A54" w:rsidRPr="002274F0" w:rsidRDefault="00C17A54" w:rsidP="00C17A54">
            <w:pPr>
              <w:rPr>
                <w:rFonts w:ascii="Arial" w:hAnsi="Arial" w:cs="Arial"/>
                <w:sz w:val="20"/>
                <w:szCs w:val="20"/>
              </w:rPr>
            </w:pPr>
          </w:p>
        </w:tc>
      </w:tr>
      <w:tr w:rsidR="00C17A54" w:rsidRPr="002274F0" w:rsidTr="002274F0">
        <w:trPr>
          <w:trHeight w:val="172"/>
        </w:trPr>
        <w:tc>
          <w:tcPr>
            <w:tcW w:w="2552" w:type="dxa"/>
          </w:tcPr>
          <w:p w:rsidR="00C17A54" w:rsidRPr="002274F0" w:rsidRDefault="00C17A54" w:rsidP="00C17A54">
            <w:pPr>
              <w:rPr>
                <w:rFonts w:ascii="Arial" w:hAnsi="Arial" w:cs="Arial"/>
                <w:sz w:val="20"/>
                <w:szCs w:val="20"/>
              </w:rPr>
            </w:pPr>
            <w:r w:rsidRPr="002274F0">
              <w:rPr>
                <w:rFonts w:ascii="Arial" w:hAnsi="Arial" w:cs="Arial"/>
                <w:sz w:val="20"/>
                <w:szCs w:val="20"/>
              </w:rPr>
              <w:t>Tara Chappell</w:t>
            </w:r>
          </w:p>
        </w:tc>
        <w:tc>
          <w:tcPr>
            <w:tcW w:w="1560" w:type="dxa"/>
          </w:tcPr>
          <w:p w:rsidR="00C17A54" w:rsidRPr="002274F0" w:rsidRDefault="00C17A54" w:rsidP="00C17A54">
            <w:pPr>
              <w:rPr>
                <w:rFonts w:ascii="Arial" w:hAnsi="Arial" w:cs="Arial"/>
                <w:sz w:val="20"/>
                <w:szCs w:val="20"/>
              </w:rPr>
            </w:pPr>
          </w:p>
        </w:tc>
        <w:tc>
          <w:tcPr>
            <w:tcW w:w="4394" w:type="dxa"/>
          </w:tcPr>
          <w:p w:rsidR="00C17A54" w:rsidRPr="002274F0" w:rsidRDefault="00C17A54" w:rsidP="00C17A54">
            <w:pPr>
              <w:rPr>
                <w:rFonts w:ascii="Arial" w:hAnsi="Arial" w:cs="Arial"/>
                <w:sz w:val="20"/>
                <w:szCs w:val="20"/>
              </w:rPr>
            </w:pPr>
            <w:r w:rsidRPr="002274F0">
              <w:rPr>
                <w:rFonts w:ascii="Arial" w:hAnsi="Arial" w:cs="Arial"/>
                <w:sz w:val="20"/>
                <w:szCs w:val="20"/>
              </w:rPr>
              <w:t xml:space="preserve">Sheffield </w:t>
            </w:r>
          </w:p>
        </w:tc>
        <w:tc>
          <w:tcPr>
            <w:tcW w:w="4877" w:type="dxa"/>
          </w:tcPr>
          <w:p w:rsidR="00C17A54" w:rsidRPr="002274F0" w:rsidRDefault="00C17A54" w:rsidP="00C17A54">
            <w:pPr>
              <w:rPr>
                <w:rFonts w:ascii="Arial" w:hAnsi="Arial" w:cs="Arial"/>
                <w:sz w:val="20"/>
                <w:szCs w:val="20"/>
              </w:rPr>
            </w:pPr>
            <w:r w:rsidRPr="002274F0">
              <w:rPr>
                <w:rFonts w:ascii="Arial" w:hAnsi="Arial" w:cs="Arial"/>
                <w:sz w:val="20"/>
                <w:szCs w:val="20"/>
              </w:rPr>
              <w:t>ecar@acreshill.sheffield.sch.uk</w:t>
            </w:r>
          </w:p>
        </w:tc>
        <w:tc>
          <w:tcPr>
            <w:tcW w:w="879" w:type="dxa"/>
          </w:tcPr>
          <w:p w:rsidR="00C17A54" w:rsidRPr="002274F0" w:rsidRDefault="00C17A54" w:rsidP="00C17A54">
            <w:pPr>
              <w:rPr>
                <w:rFonts w:ascii="Arial" w:hAnsi="Arial" w:cs="Arial"/>
                <w:sz w:val="20"/>
                <w:szCs w:val="20"/>
              </w:rPr>
            </w:pPr>
          </w:p>
        </w:tc>
        <w:tc>
          <w:tcPr>
            <w:tcW w:w="879" w:type="dxa"/>
          </w:tcPr>
          <w:p w:rsidR="00C17A54" w:rsidRPr="002274F0" w:rsidRDefault="00C17A54" w:rsidP="00C17A54">
            <w:pPr>
              <w:rPr>
                <w:rFonts w:ascii="Arial" w:hAnsi="Arial" w:cs="Arial"/>
                <w:sz w:val="20"/>
                <w:szCs w:val="20"/>
              </w:rPr>
            </w:pPr>
          </w:p>
        </w:tc>
      </w:tr>
      <w:tr w:rsidR="00C17A54" w:rsidRPr="002274F0" w:rsidTr="002274F0">
        <w:trPr>
          <w:trHeight w:val="172"/>
        </w:trPr>
        <w:tc>
          <w:tcPr>
            <w:tcW w:w="2552" w:type="dxa"/>
          </w:tcPr>
          <w:p w:rsidR="00C17A54" w:rsidRPr="002274F0" w:rsidRDefault="00C17A54" w:rsidP="00C17A54">
            <w:pPr>
              <w:rPr>
                <w:rFonts w:ascii="Arial" w:hAnsi="Arial" w:cs="Arial"/>
                <w:sz w:val="20"/>
                <w:szCs w:val="20"/>
              </w:rPr>
            </w:pPr>
            <w:r w:rsidRPr="002274F0">
              <w:rPr>
                <w:rFonts w:ascii="Arial" w:hAnsi="Arial" w:cs="Arial"/>
                <w:sz w:val="20"/>
                <w:szCs w:val="20"/>
              </w:rPr>
              <w:t>Megan Dixon</w:t>
            </w:r>
          </w:p>
        </w:tc>
        <w:tc>
          <w:tcPr>
            <w:tcW w:w="1560" w:type="dxa"/>
          </w:tcPr>
          <w:p w:rsidR="00C17A54" w:rsidRPr="002274F0" w:rsidRDefault="00C17A54" w:rsidP="00C17A54">
            <w:pPr>
              <w:rPr>
                <w:rFonts w:ascii="Arial" w:hAnsi="Arial" w:cs="Arial"/>
                <w:sz w:val="20"/>
                <w:szCs w:val="20"/>
              </w:rPr>
            </w:pPr>
            <w:r w:rsidRPr="002274F0">
              <w:rPr>
                <w:rFonts w:ascii="Arial" w:hAnsi="Arial" w:cs="Arial"/>
                <w:sz w:val="20"/>
                <w:szCs w:val="20"/>
              </w:rPr>
              <w:t xml:space="preserve">Self </w:t>
            </w:r>
            <w:proofErr w:type="spellStart"/>
            <w:r w:rsidRPr="002274F0">
              <w:rPr>
                <w:rFonts w:ascii="Arial" w:hAnsi="Arial" w:cs="Arial"/>
                <w:sz w:val="20"/>
                <w:szCs w:val="20"/>
              </w:rPr>
              <w:t>Emp</w:t>
            </w:r>
            <w:proofErr w:type="spellEnd"/>
          </w:p>
        </w:tc>
        <w:tc>
          <w:tcPr>
            <w:tcW w:w="4394" w:type="dxa"/>
          </w:tcPr>
          <w:p w:rsidR="00C17A54" w:rsidRPr="002274F0" w:rsidRDefault="00C17A54" w:rsidP="00C17A54">
            <w:pPr>
              <w:rPr>
                <w:rFonts w:ascii="Arial" w:hAnsi="Arial" w:cs="Arial"/>
                <w:sz w:val="20"/>
                <w:szCs w:val="20"/>
              </w:rPr>
            </w:pPr>
            <w:r w:rsidRPr="002274F0">
              <w:rPr>
                <w:rFonts w:ascii="Arial" w:hAnsi="Arial" w:cs="Arial"/>
                <w:sz w:val="20"/>
                <w:szCs w:val="20"/>
              </w:rPr>
              <w:t>Cheshire NW Shropshire</w:t>
            </w:r>
          </w:p>
        </w:tc>
        <w:tc>
          <w:tcPr>
            <w:tcW w:w="4877" w:type="dxa"/>
          </w:tcPr>
          <w:p w:rsidR="00C17A54" w:rsidRPr="002274F0" w:rsidRDefault="00C17A54" w:rsidP="00C17A54">
            <w:pPr>
              <w:rPr>
                <w:rFonts w:ascii="Arial" w:hAnsi="Arial" w:cs="Arial"/>
                <w:sz w:val="20"/>
                <w:szCs w:val="20"/>
              </w:rPr>
            </w:pPr>
            <w:r w:rsidRPr="002274F0">
              <w:rPr>
                <w:rFonts w:ascii="Arial" w:hAnsi="Arial" w:cs="Arial"/>
                <w:sz w:val="20"/>
                <w:szCs w:val="20"/>
              </w:rPr>
              <w:t>megan@damsoneducation.co.uk</w:t>
            </w:r>
          </w:p>
        </w:tc>
        <w:tc>
          <w:tcPr>
            <w:tcW w:w="879" w:type="dxa"/>
          </w:tcPr>
          <w:p w:rsidR="00C17A54" w:rsidRPr="002274F0" w:rsidRDefault="00C17A54" w:rsidP="00C17A54">
            <w:pPr>
              <w:rPr>
                <w:rFonts w:ascii="Arial" w:hAnsi="Arial" w:cs="Arial"/>
                <w:sz w:val="20"/>
                <w:szCs w:val="20"/>
              </w:rPr>
            </w:pPr>
            <w:r w:rsidRPr="002274F0">
              <w:rPr>
                <w:rFonts w:ascii="Arial" w:hAnsi="Arial" w:cs="Arial"/>
                <w:sz w:val="20"/>
                <w:szCs w:val="20"/>
              </w:rPr>
              <w:t>Y</w:t>
            </w:r>
          </w:p>
        </w:tc>
        <w:tc>
          <w:tcPr>
            <w:tcW w:w="879" w:type="dxa"/>
          </w:tcPr>
          <w:p w:rsidR="00C17A54" w:rsidRPr="002274F0" w:rsidRDefault="00C17A54" w:rsidP="00C17A54">
            <w:pPr>
              <w:rPr>
                <w:rFonts w:ascii="Arial" w:hAnsi="Arial" w:cs="Arial"/>
                <w:sz w:val="20"/>
                <w:szCs w:val="20"/>
              </w:rPr>
            </w:pPr>
            <w:r w:rsidRPr="002274F0">
              <w:rPr>
                <w:rFonts w:ascii="Arial" w:hAnsi="Arial" w:cs="Arial"/>
                <w:sz w:val="20"/>
                <w:szCs w:val="20"/>
              </w:rPr>
              <w:t>Y</w:t>
            </w:r>
          </w:p>
        </w:tc>
      </w:tr>
      <w:tr w:rsidR="00C17A54" w:rsidRPr="002274F0" w:rsidTr="002274F0">
        <w:trPr>
          <w:trHeight w:val="172"/>
        </w:trPr>
        <w:tc>
          <w:tcPr>
            <w:tcW w:w="2552" w:type="dxa"/>
          </w:tcPr>
          <w:p w:rsidR="00C17A54" w:rsidRPr="002274F0" w:rsidRDefault="00C17A54" w:rsidP="00C17A54">
            <w:pPr>
              <w:rPr>
                <w:rFonts w:ascii="Arial" w:hAnsi="Arial" w:cs="Arial"/>
                <w:sz w:val="20"/>
                <w:szCs w:val="20"/>
              </w:rPr>
            </w:pPr>
            <w:r w:rsidRPr="002274F0">
              <w:rPr>
                <w:rFonts w:ascii="Arial" w:hAnsi="Arial" w:cs="Arial"/>
                <w:sz w:val="20"/>
                <w:szCs w:val="20"/>
              </w:rPr>
              <w:t>Lindsey Howard</w:t>
            </w:r>
          </w:p>
        </w:tc>
        <w:tc>
          <w:tcPr>
            <w:tcW w:w="1560" w:type="dxa"/>
          </w:tcPr>
          <w:p w:rsidR="00C17A54" w:rsidRPr="002274F0" w:rsidRDefault="00C17A54" w:rsidP="00C17A54">
            <w:pPr>
              <w:rPr>
                <w:rFonts w:ascii="Arial" w:hAnsi="Arial" w:cs="Arial"/>
                <w:sz w:val="20"/>
                <w:szCs w:val="20"/>
              </w:rPr>
            </w:pPr>
          </w:p>
        </w:tc>
        <w:tc>
          <w:tcPr>
            <w:tcW w:w="4394" w:type="dxa"/>
          </w:tcPr>
          <w:p w:rsidR="00C17A54" w:rsidRPr="002274F0" w:rsidRDefault="00C17A54" w:rsidP="00C17A54">
            <w:pPr>
              <w:rPr>
                <w:rFonts w:ascii="Arial" w:hAnsi="Arial" w:cs="Arial"/>
                <w:sz w:val="20"/>
                <w:szCs w:val="20"/>
              </w:rPr>
            </w:pPr>
            <w:r w:rsidRPr="002274F0">
              <w:rPr>
                <w:rFonts w:ascii="Arial" w:hAnsi="Arial" w:cs="Arial"/>
                <w:sz w:val="20"/>
                <w:szCs w:val="20"/>
              </w:rPr>
              <w:t>Cheshire</w:t>
            </w:r>
          </w:p>
        </w:tc>
        <w:tc>
          <w:tcPr>
            <w:tcW w:w="4877" w:type="dxa"/>
          </w:tcPr>
          <w:p w:rsidR="00C17A54" w:rsidRPr="002274F0" w:rsidRDefault="00C17A54" w:rsidP="00C17A54">
            <w:pPr>
              <w:rPr>
                <w:rFonts w:ascii="Arial" w:hAnsi="Arial" w:cs="Arial"/>
                <w:sz w:val="20"/>
                <w:szCs w:val="20"/>
              </w:rPr>
            </w:pPr>
            <w:r w:rsidRPr="002274F0">
              <w:rPr>
                <w:rFonts w:ascii="Arial" w:hAnsi="Arial" w:cs="Arial"/>
                <w:sz w:val="20"/>
                <w:szCs w:val="20"/>
              </w:rPr>
              <w:t>lindsay.howard@cheshirewestandchester.gov.uk</w:t>
            </w:r>
          </w:p>
        </w:tc>
        <w:tc>
          <w:tcPr>
            <w:tcW w:w="879" w:type="dxa"/>
          </w:tcPr>
          <w:p w:rsidR="00C17A54" w:rsidRPr="002274F0" w:rsidRDefault="00C17A54" w:rsidP="00C17A54">
            <w:pPr>
              <w:rPr>
                <w:rFonts w:ascii="Arial" w:hAnsi="Arial" w:cs="Arial"/>
                <w:sz w:val="20"/>
                <w:szCs w:val="20"/>
              </w:rPr>
            </w:pPr>
          </w:p>
        </w:tc>
        <w:tc>
          <w:tcPr>
            <w:tcW w:w="879" w:type="dxa"/>
          </w:tcPr>
          <w:p w:rsidR="00C17A54" w:rsidRPr="002274F0" w:rsidRDefault="00C17A54" w:rsidP="00C17A54">
            <w:pPr>
              <w:rPr>
                <w:rFonts w:ascii="Arial" w:hAnsi="Arial" w:cs="Arial"/>
                <w:sz w:val="20"/>
                <w:szCs w:val="20"/>
              </w:rPr>
            </w:pPr>
          </w:p>
        </w:tc>
      </w:tr>
      <w:tr w:rsidR="00C17A54" w:rsidRPr="002274F0" w:rsidTr="002274F0">
        <w:trPr>
          <w:trHeight w:val="172"/>
        </w:trPr>
        <w:tc>
          <w:tcPr>
            <w:tcW w:w="2552" w:type="dxa"/>
          </w:tcPr>
          <w:p w:rsidR="00C17A54" w:rsidRPr="002274F0" w:rsidRDefault="00C17A54" w:rsidP="00C17A54">
            <w:pPr>
              <w:rPr>
                <w:rFonts w:ascii="Arial" w:hAnsi="Arial" w:cs="Arial"/>
                <w:sz w:val="20"/>
                <w:szCs w:val="20"/>
              </w:rPr>
            </w:pPr>
            <w:r w:rsidRPr="002274F0">
              <w:rPr>
                <w:rFonts w:ascii="Arial" w:hAnsi="Arial" w:cs="Arial"/>
                <w:sz w:val="20"/>
                <w:szCs w:val="20"/>
              </w:rPr>
              <w:t>Karen Jacob</w:t>
            </w:r>
          </w:p>
        </w:tc>
        <w:tc>
          <w:tcPr>
            <w:tcW w:w="1560" w:type="dxa"/>
          </w:tcPr>
          <w:p w:rsidR="00C17A54" w:rsidRPr="002274F0" w:rsidRDefault="00C17A54" w:rsidP="00C17A54">
            <w:pPr>
              <w:rPr>
                <w:rFonts w:ascii="Arial" w:hAnsi="Arial" w:cs="Arial"/>
                <w:sz w:val="20"/>
                <w:szCs w:val="20"/>
              </w:rPr>
            </w:pPr>
            <w:r w:rsidRPr="002274F0">
              <w:rPr>
                <w:rFonts w:ascii="Arial" w:hAnsi="Arial" w:cs="Arial"/>
                <w:sz w:val="20"/>
                <w:szCs w:val="20"/>
              </w:rPr>
              <w:t>LA</w:t>
            </w:r>
          </w:p>
        </w:tc>
        <w:tc>
          <w:tcPr>
            <w:tcW w:w="4394" w:type="dxa"/>
          </w:tcPr>
          <w:p w:rsidR="00C17A54" w:rsidRPr="002274F0" w:rsidRDefault="00C17A54" w:rsidP="00C17A54">
            <w:pPr>
              <w:rPr>
                <w:rFonts w:ascii="Arial" w:hAnsi="Arial" w:cs="Arial"/>
                <w:sz w:val="20"/>
                <w:szCs w:val="20"/>
              </w:rPr>
            </w:pPr>
            <w:r w:rsidRPr="002274F0">
              <w:rPr>
                <w:rFonts w:ascii="Arial" w:hAnsi="Arial" w:cs="Arial"/>
                <w:sz w:val="20"/>
                <w:szCs w:val="20"/>
              </w:rPr>
              <w:t>Wirral Merseyside and W Wales</w:t>
            </w:r>
          </w:p>
        </w:tc>
        <w:tc>
          <w:tcPr>
            <w:tcW w:w="4877" w:type="dxa"/>
          </w:tcPr>
          <w:p w:rsidR="00C17A54" w:rsidRPr="002274F0" w:rsidRDefault="00C17A54" w:rsidP="00C17A54">
            <w:pPr>
              <w:rPr>
                <w:rFonts w:ascii="Arial" w:hAnsi="Arial" w:cs="Arial"/>
                <w:sz w:val="20"/>
                <w:szCs w:val="20"/>
              </w:rPr>
            </w:pPr>
            <w:r w:rsidRPr="002274F0">
              <w:rPr>
                <w:rFonts w:ascii="Arial" w:hAnsi="Arial" w:cs="Arial"/>
                <w:sz w:val="20"/>
                <w:szCs w:val="20"/>
              </w:rPr>
              <w:t>jacobk@fender.wirral.sch.uk</w:t>
            </w:r>
          </w:p>
        </w:tc>
        <w:tc>
          <w:tcPr>
            <w:tcW w:w="879" w:type="dxa"/>
          </w:tcPr>
          <w:p w:rsidR="00C17A54" w:rsidRPr="002274F0" w:rsidRDefault="00C17A54" w:rsidP="00C17A54">
            <w:pPr>
              <w:rPr>
                <w:rFonts w:ascii="Arial" w:hAnsi="Arial" w:cs="Arial"/>
                <w:sz w:val="20"/>
                <w:szCs w:val="20"/>
              </w:rPr>
            </w:pPr>
            <w:r w:rsidRPr="002274F0">
              <w:rPr>
                <w:rFonts w:ascii="Arial" w:hAnsi="Arial" w:cs="Arial"/>
                <w:sz w:val="20"/>
                <w:szCs w:val="20"/>
              </w:rPr>
              <w:t>Y</w:t>
            </w:r>
          </w:p>
        </w:tc>
        <w:tc>
          <w:tcPr>
            <w:tcW w:w="879" w:type="dxa"/>
          </w:tcPr>
          <w:p w:rsidR="00C17A54" w:rsidRPr="002274F0" w:rsidRDefault="00C17A54" w:rsidP="00C17A54">
            <w:pPr>
              <w:rPr>
                <w:rFonts w:ascii="Arial" w:hAnsi="Arial" w:cs="Arial"/>
                <w:sz w:val="20"/>
                <w:szCs w:val="20"/>
              </w:rPr>
            </w:pPr>
            <w:r w:rsidRPr="002274F0">
              <w:rPr>
                <w:rFonts w:ascii="Arial" w:hAnsi="Arial" w:cs="Arial"/>
                <w:sz w:val="20"/>
                <w:szCs w:val="20"/>
              </w:rPr>
              <w:t>Y</w:t>
            </w:r>
          </w:p>
        </w:tc>
      </w:tr>
      <w:tr w:rsidR="00C17A54" w:rsidRPr="002274F0" w:rsidTr="002274F0">
        <w:trPr>
          <w:trHeight w:val="172"/>
        </w:trPr>
        <w:tc>
          <w:tcPr>
            <w:tcW w:w="2552" w:type="dxa"/>
          </w:tcPr>
          <w:p w:rsidR="00C17A54" w:rsidRPr="002274F0" w:rsidRDefault="00C17A54" w:rsidP="00C17A54">
            <w:pPr>
              <w:rPr>
                <w:rFonts w:ascii="Arial" w:hAnsi="Arial" w:cs="Arial"/>
                <w:sz w:val="20"/>
                <w:szCs w:val="20"/>
              </w:rPr>
            </w:pPr>
            <w:r w:rsidRPr="002274F0">
              <w:rPr>
                <w:rFonts w:ascii="Arial" w:hAnsi="Arial" w:cs="Arial"/>
                <w:sz w:val="20"/>
                <w:szCs w:val="20"/>
              </w:rPr>
              <w:t>Gillian Crompton</w:t>
            </w:r>
          </w:p>
        </w:tc>
        <w:tc>
          <w:tcPr>
            <w:tcW w:w="1560" w:type="dxa"/>
          </w:tcPr>
          <w:p w:rsidR="00C17A54" w:rsidRPr="002274F0" w:rsidRDefault="00C17A54" w:rsidP="00C17A54">
            <w:pPr>
              <w:rPr>
                <w:rFonts w:ascii="Arial" w:hAnsi="Arial" w:cs="Arial"/>
                <w:sz w:val="20"/>
                <w:szCs w:val="20"/>
              </w:rPr>
            </w:pPr>
          </w:p>
        </w:tc>
        <w:tc>
          <w:tcPr>
            <w:tcW w:w="4394" w:type="dxa"/>
          </w:tcPr>
          <w:p w:rsidR="00C17A54" w:rsidRPr="002274F0" w:rsidRDefault="00C17A54" w:rsidP="00C17A54">
            <w:pPr>
              <w:rPr>
                <w:rFonts w:ascii="Arial" w:hAnsi="Arial" w:cs="Arial"/>
                <w:sz w:val="20"/>
                <w:szCs w:val="20"/>
              </w:rPr>
            </w:pPr>
            <w:r w:rsidRPr="002274F0">
              <w:rPr>
                <w:rFonts w:ascii="Arial" w:hAnsi="Arial" w:cs="Arial"/>
                <w:sz w:val="20"/>
                <w:szCs w:val="20"/>
              </w:rPr>
              <w:t>Blackburn</w:t>
            </w:r>
          </w:p>
        </w:tc>
        <w:tc>
          <w:tcPr>
            <w:tcW w:w="4877" w:type="dxa"/>
          </w:tcPr>
          <w:p w:rsidR="00C17A54" w:rsidRPr="002274F0" w:rsidRDefault="00C17A54" w:rsidP="00C17A54">
            <w:pPr>
              <w:rPr>
                <w:rFonts w:ascii="Arial" w:hAnsi="Arial" w:cs="Arial"/>
                <w:sz w:val="20"/>
                <w:szCs w:val="20"/>
              </w:rPr>
            </w:pPr>
            <w:r w:rsidRPr="002274F0">
              <w:rPr>
                <w:rFonts w:ascii="Arial" w:hAnsi="Arial" w:cs="Arial"/>
                <w:sz w:val="20"/>
                <w:szCs w:val="20"/>
              </w:rPr>
              <w:t>g.crompton@blackburn.gov.uk</w:t>
            </w:r>
          </w:p>
        </w:tc>
        <w:tc>
          <w:tcPr>
            <w:tcW w:w="879" w:type="dxa"/>
          </w:tcPr>
          <w:p w:rsidR="00C17A54" w:rsidRPr="002274F0" w:rsidRDefault="00C17A54" w:rsidP="00C17A54">
            <w:pPr>
              <w:rPr>
                <w:rFonts w:ascii="Arial" w:hAnsi="Arial" w:cs="Arial"/>
                <w:sz w:val="20"/>
                <w:szCs w:val="20"/>
              </w:rPr>
            </w:pPr>
          </w:p>
        </w:tc>
        <w:tc>
          <w:tcPr>
            <w:tcW w:w="879" w:type="dxa"/>
          </w:tcPr>
          <w:p w:rsidR="00C17A54" w:rsidRPr="002274F0" w:rsidRDefault="00C17A54" w:rsidP="00C17A54">
            <w:pPr>
              <w:rPr>
                <w:rFonts w:ascii="Arial" w:hAnsi="Arial" w:cs="Arial"/>
                <w:sz w:val="20"/>
                <w:szCs w:val="20"/>
              </w:rPr>
            </w:pPr>
          </w:p>
        </w:tc>
      </w:tr>
      <w:tr w:rsidR="00C17A54" w:rsidRPr="002274F0" w:rsidTr="002274F0">
        <w:trPr>
          <w:trHeight w:val="172"/>
        </w:trPr>
        <w:tc>
          <w:tcPr>
            <w:tcW w:w="2552" w:type="dxa"/>
          </w:tcPr>
          <w:p w:rsidR="00C17A54" w:rsidRPr="002274F0" w:rsidRDefault="00C17A54" w:rsidP="00C17A54">
            <w:pPr>
              <w:rPr>
                <w:rFonts w:ascii="Arial" w:hAnsi="Arial" w:cs="Arial"/>
                <w:sz w:val="20"/>
                <w:szCs w:val="20"/>
              </w:rPr>
            </w:pPr>
            <w:r w:rsidRPr="002274F0">
              <w:rPr>
                <w:rFonts w:ascii="Arial" w:hAnsi="Arial" w:cs="Arial"/>
                <w:sz w:val="20"/>
                <w:szCs w:val="20"/>
              </w:rPr>
              <w:t>Leah Freeman</w:t>
            </w:r>
          </w:p>
        </w:tc>
        <w:tc>
          <w:tcPr>
            <w:tcW w:w="1560" w:type="dxa"/>
          </w:tcPr>
          <w:p w:rsidR="00C17A54" w:rsidRPr="002274F0" w:rsidRDefault="00C17A54" w:rsidP="00C17A54">
            <w:pPr>
              <w:rPr>
                <w:rFonts w:ascii="Arial" w:hAnsi="Arial" w:cs="Arial"/>
                <w:sz w:val="20"/>
                <w:szCs w:val="20"/>
              </w:rPr>
            </w:pPr>
          </w:p>
        </w:tc>
        <w:tc>
          <w:tcPr>
            <w:tcW w:w="4394" w:type="dxa"/>
          </w:tcPr>
          <w:p w:rsidR="00C17A54" w:rsidRPr="002274F0" w:rsidRDefault="00C17A54" w:rsidP="00C17A54">
            <w:pPr>
              <w:rPr>
                <w:rFonts w:ascii="Arial" w:hAnsi="Arial" w:cs="Arial"/>
                <w:sz w:val="20"/>
                <w:szCs w:val="20"/>
              </w:rPr>
            </w:pPr>
            <w:r w:rsidRPr="002274F0">
              <w:rPr>
                <w:rFonts w:ascii="Arial" w:hAnsi="Arial" w:cs="Arial"/>
                <w:sz w:val="20"/>
                <w:szCs w:val="20"/>
              </w:rPr>
              <w:t>Oldham, Rochdale, Bury, Salford, Bolton</w:t>
            </w:r>
          </w:p>
        </w:tc>
        <w:tc>
          <w:tcPr>
            <w:tcW w:w="4877" w:type="dxa"/>
          </w:tcPr>
          <w:p w:rsidR="00C17A54" w:rsidRPr="002274F0" w:rsidRDefault="00C17A54" w:rsidP="00C17A54">
            <w:pPr>
              <w:rPr>
                <w:rFonts w:ascii="Arial" w:hAnsi="Arial" w:cs="Arial"/>
                <w:sz w:val="20"/>
                <w:szCs w:val="20"/>
              </w:rPr>
            </w:pPr>
            <w:r w:rsidRPr="002274F0">
              <w:rPr>
                <w:rFonts w:ascii="Arial" w:hAnsi="Arial" w:cs="Arial"/>
                <w:sz w:val="20"/>
                <w:szCs w:val="20"/>
              </w:rPr>
              <w:t>leah.freeman@oasislimeside.org</w:t>
            </w:r>
          </w:p>
        </w:tc>
        <w:tc>
          <w:tcPr>
            <w:tcW w:w="879" w:type="dxa"/>
          </w:tcPr>
          <w:p w:rsidR="00C17A54" w:rsidRPr="002274F0" w:rsidRDefault="00C17A54" w:rsidP="00C17A54">
            <w:pPr>
              <w:rPr>
                <w:rFonts w:ascii="Arial" w:hAnsi="Arial" w:cs="Arial"/>
                <w:sz w:val="20"/>
                <w:szCs w:val="20"/>
              </w:rPr>
            </w:pPr>
          </w:p>
        </w:tc>
        <w:tc>
          <w:tcPr>
            <w:tcW w:w="879" w:type="dxa"/>
          </w:tcPr>
          <w:p w:rsidR="00C17A54" w:rsidRPr="002274F0" w:rsidRDefault="00C17A54" w:rsidP="00C17A54">
            <w:pPr>
              <w:rPr>
                <w:rFonts w:ascii="Arial" w:hAnsi="Arial" w:cs="Arial"/>
                <w:sz w:val="20"/>
                <w:szCs w:val="20"/>
              </w:rPr>
            </w:pPr>
          </w:p>
        </w:tc>
      </w:tr>
      <w:tr w:rsidR="006931FB" w:rsidRPr="002274F0" w:rsidTr="002274F0">
        <w:trPr>
          <w:trHeight w:val="172"/>
        </w:trPr>
        <w:tc>
          <w:tcPr>
            <w:tcW w:w="2552" w:type="dxa"/>
          </w:tcPr>
          <w:p w:rsidR="006931FB" w:rsidRPr="002274F0" w:rsidRDefault="006931FB" w:rsidP="00DE0943">
            <w:pPr>
              <w:rPr>
                <w:rFonts w:ascii="Arial" w:hAnsi="Arial" w:cs="Arial"/>
                <w:sz w:val="20"/>
                <w:szCs w:val="20"/>
              </w:rPr>
            </w:pPr>
            <w:r w:rsidRPr="002274F0">
              <w:rPr>
                <w:rFonts w:ascii="Arial" w:hAnsi="Arial" w:cs="Arial"/>
                <w:sz w:val="20"/>
                <w:szCs w:val="20"/>
              </w:rPr>
              <w:t>Jan Owens</w:t>
            </w:r>
          </w:p>
        </w:tc>
        <w:tc>
          <w:tcPr>
            <w:tcW w:w="1560" w:type="dxa"/>
          </w:tcPr>
          <w:p w:rsidR="006931FB" w:rsidRPr="002274F0" w:rsidRDefault="006931FB" w:rsidP="00DE0943">
            <w:pPr>
              <w:rPr>
                <w:rFonts w:ascii="Arial" w:hAnsi="Arial" w:cs="Arial"/>
                <w:sz w:val="20"/>
                <w:szCs w:val="20"/>
              </w:rPr>
            </w:pPr>
            <w:r w:rsidRPr="002274F0">
              <w:rPr>
                <w:rFonts w:ascii="Arial" w:hAnsi="Arial" w:cs="Arial"/>
                <w:sz w:val="20"/>
                <w:szCs w:val="20"/>
              </w:rPr>
              <w:t xml:space="preserve">Self </w:t>
            </w:r>
            <w:proofErr w:type="spellStart"/>
            <w:r w:rsidRPr="002274F0">
              <w:rPr>
                <w:rFonts w:ascii="Arial" w:hAnsi="Arial" w:cs="Arial"/>
                <w:sz w:val="20"/>
                <w:szCs w:val="20"/>
              </w:rPr>
              <w:t>Emp</w:t>
            </w:r>
            <w:proofErr w:type="spellEnd"/>
            <w:r w:rsidRPr="002274F0">
              <w:rPr>
                <w:rFonts w:ascii="Arial" w:hAnsi="Arial" w:cs="Arial"/>
                <w:sz w:val="20"/>
                <w:szCs w:val="20"/>
              </w:rPr>
              <w:t xml:space="preserve"> </w:t>
            </w:r>
          </w:p>
        </w:tc>
        <w:tc>
          <w:tcPr>
            <w:tcW w:w="4394" w:type="dxa"/>
          </w:tcPr>
          <w:p w:rsidR="006931FB" w:rsidRPr="002274F0" w:rsidRDefault="006931FB" w:rsidP="00DE0943">
            <w:pPr>
              <w:rPr>
                <w:rFonts w:ascii="Arial" w:hAnsi="Arial" w:cs="Arial"/>
                <w:sz w:val="20"/>
                <w:szCs w:val="20"/>
              </w:rPr>
            </w:pPr>
            <w:r w:rsidRPr="002274F0">
              <w:rPr>
                <w:rFonts w:ascii="Arial" w:hAnsi="Arial" w:cs="Arial"/>
                <w:sz w:val="20"/>
                <w:szCs w:val="20"/>
              </w:rPr>
              <w:t>Greater Manchester &amp; North West</w:t>
            </w:r>
          </w:p>
        </w:tc>
        <w:tc>
          <w:tcPr>
            <w:tcW w:w="4877" w:type="dxa"/>
          </w:tcPr>
          <w:p w:rsidR="006931FB" w:rsidRPr="002274F0" w:rsidRDefault="006931FB" w:rsidP="00DE0943">
            <w:pPr>
              <w:rPr>
                <w:rFonts w:ascii="Arial" w:hAnsi="Arial" w:cs="Arial"/>
                <w:sz w:val="20"/>
                <w:szCs w:val="20"/>
              </w:rPr>
            </w:pPr>
            <w:r w:rsidRPr="002274F0">
              <w:rPr>
                <w:rFonts w:ascii="Arial" w:hAnsi="Arial" w:cs="Arial"/>
                <w:sz w:val="20"/>
                <w:szCs w:val="20"/>
              </w:rPr>
              <w:t>jan.ey2p@gmail.com</w:t>
            </w:r>
          </w:p>
        </w:tc>
        <w:tc>
          <w:tcPr>
            <w:tcW w:w="879" w:type="dxa"/>
          </w:tcPr>
          <w:p w:rsidR="006931FB" w:rsidRPr="002274F0" w:rsidRDefault="006931FB" w:rsidP="00DE0943">
            <w:pPr>
              <w:rPr>
                <w:rFonts w:ascii="Arial" w:hAnsi="Arial" w:cs="Arial"/>
                <w:sz w:val="20"/>
                <w:szCs w:val="20"/>
              </w:rPr>
            </w:pPr>
          </w:p>
        </w:tc>
        <w:tc>
          <w:tcPr>
            <w:tcW w:w="879" w:type="dxa"/>
          </w:tcPr>
          <w:p w:rsidR="006931FB" w:rsidRPr="002274F0" w:rsidRDefault="006931FB" w:rsidP="00DE0943">
            <w:pPr>
              <w:rPr>
                <w:rFonts w:ascii="Arial" w:hAnsi="Arial" w:cs="Arial"/>
                <w:sz w:val="20"/>
                <w:szCs w:val="20"/>
              </w:rPr>
            </w:pPr>
          </w:p>
        </w:tc>
      </w:tr>
      <w:tr w:rsidR="002274F0" w:rsidRPr="002274F0" w:rsidTr="002274F0">
        <w:trPr>
          <w:trHeight w:val="172"/>
        </w:trPr>
        <w:tc>
          <w:tcPr>
            <w:tcW w:w="2552" w:type="dxa"/>
          </w:tcPr>
          <w:p w:rsidR="002274F0" w:rsidRPr="002274F0" w:rsidRDefault="002274F0" w:rsidP="00C17A54">
            <w:pPr>
              <w:rPr>
                <w:rFonts w:ascii="Arial" w:hAnsi="Arial" w:cs="Arial"/>
                <w:sz w:val="20"/>
                <w:szCs w:val="20"/>
              </w:rPr>
            </w:pPr>
            <w:r w:rsidRPr="002274F0">
              <w:rPr>
                <w:rFonts w:ascii="Arial" w:hAnsi="Arial" w:cs="Arial"/>
                <w:sz w:val="20"/>
                <w:szCs w:val="20"/>
              </w:rPr>
              <w:t>Angela</w:t>
            </w:r>
            <w:r>
              <w:rPr>
                <w:rFonts w:ascii="Arial" w:hAnsi="Arial" w:cs="Arial"/>
                <w:sz w:val="20"/>
                <w:szCs w:val="20"/>
              </w:rPr>
              <w:t xml:space="preserve"> Fisher</w:t>
            </w:r>
          </w:p>
        </w:tc>
        <w:tc>
          <w:tcPr>
            <w:tcW w:w="1560" w:type="dxa"/>
          </w:tcPr>
          <w:p w:rsidR="002274F0" w:rsidRPr="002274F0" w:rsidRDefault="002274F0" w:rsidP="00C17A54">
            <w:pPr>
              <w:rPr>
                <w:rFonts w:ascii="Arial" w:hAnsi="Arial" w:cs="Arial"/>
                <w:sz w:val="20"/>
                <w:szCs w:val="20"/>
              </w:rPr>
            </w:pPr>
            <w:r>
              <w:rPr>
                <w:rFonts w:ascii="Arial" w:hAnsi="Arial" w:cs="Arial"/>
                <w:sz w:val="20"/>
                <w:szCs w:val="20"/>
              </w:rPr>
              <w:t>One e</w:t>
            </w:r>
            <w:r w:rsidRPr="002274F0">
              <w:rPr>
                <w:rFonts w:ascii="Arial" w:hAnsi="Arial" w:cs="Arial"/>
                <w:sz w:val="20"/>
                <w:szCs w:val="20"/>
              </w:rPr>
              <w:t>ducation</w:t>
            </w:r>
          </w:p>
        </w:tc>
        <w:tc>
          <w:tcPr>
            <w:tcW w:w="4394" w:type="dxa"/>
            <w:vMerge w:val="restart"/>
          </w:tcPr>
          <w:p w:rsidR="002274F0" w:rsidRPr="002274F0" w:rsidRDefault="002274F0" w:rsidP="00C17A54">
            <w:pPr>
              <w:rPr>
                <w:rFonts w:ascii="Arial" w:hAnsi="Arial" w:cs="Arial"/>
                <w:sz w:val="20"/>
                <w:szCs w:val="20"/>
              </w:rPr>
            </w:pPr>
            <w:r w:rsidRPr="002274F0">
              <w:rPr>
                <w:rFonts w:ascii="Arial" w:hAnsi="Arial" w:cs="Arial"/>
                <w:sz w:val="20"/>
                <w:szCs w:val="20"/>
              </w:rPr>
              <w:t xml:space="preserve">Greater Manchester, Warrington, North </w:t>
            </w:r>
            <w:proofErr w:type="spellStart"/>
            <w:r w:rsidRPr="002274F0">
              <w:rPr>
                <w:rFonts w:ascii="Arial" w:hAnsi="Arial" w:cs="Arial"/>
                <w:sz w:val="20"/>
                <w:szCs w:val="20"/>
              </w:rPr>
              <w:t>Chesire</w:t>
            </w:r>
            <w:proofErr w:type="spellEnd"/>
            <w:r w:rsidRPr="002274F0">
              <w:rPr>
                <w:rFonts w:ascii="Arial" w:hAnsi="Arial" w:cs="Arial"/>
                <w:sz w:val="20"/>
                <w:szCs w:val="20"/>
              </w:rPr>
              <w:t>, Calderdale &amp; Bradford</w:t>
            </w:r>
          </w:p>
        </w:tc>
        <w:tc>
          <w:tcPr>
            <w:tcW w:w="4877" w:type="dxa"/>
          </w:tcPr>
          <w:p w:rsidR="002274F0" w:rsidRPr="002274F0" w:rsidRDefault="002274F0" w:rsidP="00C17A54">
            <w:pPr>
              <w:rPr>
                <w:rFonts w:ascii="Arial" w:hAnsi="Arial" w:cs="Arial"/>
                <w:sz w:val="20"/>
                <w:szCs w:val="20"/>
              </w:rPr>
            </w:pPr>
            <w:r w:rsidRPr="002274F0">
              <w:rPr>
                <w:rFonts w:ascii="Arial" w:hAnsi="Arial" w:cs="Arial"/>
                <w:sz w:val="20"/>
                <w:szCs w:val="20"/>
              </w:rPr>
              <w:t>angela.fisher@oneeducation.co.uk</w:t>
            </w:r>
          </w:p>
        </w:tc>
        <w:tc>
          <w:tcPr>
            <w:tcW w:w="879" w:type="dxa"/>
          </w:tcPr>
          <w:p w:rsidR="002274F0" w:rsidRPr="002274F0" w:rsidRDefault="002274F0" w:rsidP="00C17A54">
            <w:pPr>
              <w:rPr>
                <w:rFonts w:ascii="Arial" w:hAnsi="Arial" w:cs="Arial"/>
                <w:sz w:val="20"/>
                <w:szCs w:val="20"/>
              </w:rPr>
            </w:pPr>
          </w:p>
        </w:tc>
        <w:tc>
          <w:tcPr>
            <w:tcW w:w="879" w:type="dxa"/>
          </w:tcPr>
          <w:p w:rsidR="002274F0" w:rsidRPr="002274F0" w:rsidRDefault="002274F0" w:rsidP="00C17A54">
            <w:pPr>
              <w:rPr>
                <w:rFonts w:ascii="Arial" w:hAnsi="Arial" w:cs="Arial"/>
                <w:sz w:val="20"/>
                <w:szCs w:val="20"/>
              </w:rPr>
            </w:pPr>
          </w:p>
        </w:tc>
      </w:tr>
      <w:tr w:rsidR="002274F0" w:rsidRPr="002274F0" w:rsidTr="002274F0">
        <w:trPr>
          <w:trHeight w:val="172"/>
        </w:trPr>
        <w:tc>
          <w:tcPr>
            <w:tcW w:w="2552" w:type="dxa"/>
          </w:tcPr>
          <w:p w:rsidR="002274F0" w:rsidRPr="002274F0" w:rsidRDefault="002274F0" w:rsidP="00C17A54">
            <w:pPr>
              <w:rPr>
                <w:rFonts w:ascii="Arial" w:hAnsi="Arial" w:cs="Arial"/>
                <w:sz w:val="20"/>
                <w:szCs w:val="20"/>
              </w:rPr>
            </w:pPr>
            <w:r w:rsidRPr="002274F0">
              <w:rPr>
                <w:rFonts w:ascii="Arial" w:hAnsi="Arial" w:cs="Arial"/>
                <w:sz w:val="20"/>
                <w:szCs w:val="20"/>
              </w:rPr>
              <w:t>Shirley</w:t>
            </w:r>
            <w:r>
              <w:rPr>
                <w:rFonts w:ascii="Arial" w:hAnsi="Arial" w:cs="Arial"/>
                <w:sz w:val="20"/>
                <w:szCs w:val="20"/>
              </w:rPr>
              <w:t xml:space="preserve"> Johnson</w:t>
            </w:r>
          </w:p>
        </w:tc>
        <w:tc>
          <w:tcPr>
            <w:tcW w:w="1560" w:type="dxa"/>
          </w:tcPr>
          <w:p w:rsidR="002274F0" w:rsidRPr="002274F0" w:rsidRDefault="002274F0" w:rsidP="00C17A54">
            <w:pPr>
              <w:rPr>
                <w:rFonts w:ascii="Arial" w:hAnsi="Arial" w:cs="Arial"/>
                <w:sz w:val="20"/>
                <w:szCs w:val="20"/>
              </w:rPr>
            </w:pPr>
            <w:r>
              <w:rPr>
                <w:rFonts w:ascii="Arial" w:hAnsi="Arial" w:cs="Arial"/>
                <w:sz w:val="20"/>
                <w:szCs w:val="20"/>
              </w:rPr>
              <w:t>One e</w:t>
            </w:r>
            <w:r w:rsidRPr="002274F0">
              <w:rPr>
                <w:rFonts w:ascii="Arial" w:hAnsi="Arial" w:cs="Arial"/>
                <w:sz w:val="20"/>
                <w:szCs w:val="20"/>
              </w:rPr>
              <w:t>ducation</w:t>
            </w:r>
          </w:p>
        </w:tc>
        <w:tc>
          <w:tcPr>
            <w:tcW w:w="4394" w:type="dxa"/>
            <w:vMerge/>
          </w:tcPr>
          <w:p w:rsidR="002274F0" w:rsidRPr="002274F0" w:rsidRDefault="002274F0" w:rsidP="00C17A54">
            <w:pPr>
              <w:rPr>
                <w:rFonts w:ascii="Arial" w:hAnsi="Arial" w:cs="Arial"/>
                <w:sz w:val="20"/>
                <w:szCs w:val="20"/>
              </w:rPr>
            </w:pPr>
          </w:p>
        </w:tc>
        <w:tc>
          <w:tcPr>
            <w:tcW w:w="4877" w:type="dxa"/>
          </w:tcPr>
          <w:p w:rsidR="002274F0" w:rsidRPr="002274F0" w:rsidRDefault="002274F0" w:rsidP="00C17A54">
            <w:pPr>
              <w:rPr>
                <w:rFonts w:ascii="Arial" w:hAnsi="Arial" w:cs="Arial"/>
                <w:sz w:val="20"/>
                <w:szCs w:val="20"/>
              </w:rPr>
            </w:pPr>
            <w:r w:rsidRPr="002274F0">
              <w:rPr>
                <w:rFonts w:ascii="Arial" w:hAnsi="Arial" w:cs="Arial"/>
                <w:sz w:val="20"/>
                <w:szCs w:val="20"/>
              </w:rPr>
              <w:t>shirley.johnson@oneeducation.co.uk</w:t>
            </w:r>
          </w:p>
        </w:tc>
        <w:tc>
          <w:tcPr>
            <w:tcW w:w="879" w:type="dxa"/>
          </w:tcPr>
          <w:p w:rsidR="002274F0" w:rsidRPr="002274F0" w:rsidRDefault="002274F0" w:rsidP="00C17A54">
            <w:pPr>
              <w:rPr>
                <w:rFonts w:ascii="Arial" w:hAnsi="Arial" w:cs="Arial"/>
                <w:sz w:val="20"/>
                <w:szCs w:val="20"/>
              </w:rPr>
            </w:pPr>
          </w:p>
        </w:tc>
        <w:tc>
          <w:tcPr>
            <w:tcW w:w="879" w:type="dxa"/>
          </w:tcPr>
          <w:p w:rsidR="002274F0" w:rsidRPr="002274F0" w:rsidRDefault="002274F0" w:rsidP="00C17A54">
            <w:pPr>
              <w:rPr>
                <w:rFonts w:ascii="Arial" w:hAnsi="Arial" w:cs="Arial"/>
                <w:sz w:val="20"/>
                <w:szCs w:val="20"/>
              </w:rPr>
            </w:pPr>
          </w:p>
        </w:tc>
      </w:tr>
      <w:tr w:rsidR="00C17A54" w:rsidRPr="002274F0" w:rsidTr="002274F0">
        <w:trPr>
          <w:trHeight w:val="172"/>
        </w:trPr>
        <w:tc>
          <w:tcPr>
            <w:tcW w:w="2552" w:type="dxa"/>
          </w:tcPr>
          <w:p w:rsidR="00C17A54" w:rsidRPr="002274F0" w:rsidRDefault="00C17A54" w:rsidP="00C17A54">
            <w:pPr>
              <w:rPr>
                <w:rFonts w:ascii="Arial" w:hAnsi="Arial" w:cs="Arial"/>
                <w:sz w:val="20"/>
                <w:szCs w:val="20"/>
              </w:rPr>
            </w:pPr>
            <w:r w:rsidRPr="002274F0">
              <w:rPr>
                <w:rFonts w:ascii="Arial" w:hAnsi="Arial" w:cs="Arial"/>
                <w:sz w:val="20"/>
                <w:szCs w:val="20"/>
              </w:rPr>
              <w:t xml:space="preserve">Fiona </w:t>
            </w:r>
            <w:proofErr w:type="spellStart"/>
            <w:r w:rsidRPr="002274F0">
              <w:rPr>
                <w:rFonts w:ascii="Arial" w:hAnsi="Arial" w:cs="Arial"/>
                <w:sz w:val="20"/>
                <w:szCs w:val="20"/>
              </w:rPr>
              <w:t>Botterill</w:t>
            </w:r>
            <w:proofErr w:type="spellEnd"/>
          </w:p>
        </w:tc>
        <w:tc>
          <w:tcPr>
            <w:tcW w:w="1560" w:type="dxa"/>
          </w:tcPr>
          <w:p w:rsidR="00C17A54" w:rsidRPr="002274F0" w:rsidRDefault="00C17A54" w:rsidP="00C17A54">
            <w:pPr>
              <w:rPr>
                <w:rFonts w:ascii="Arial" w:hAnsi="Arial" w:cs="Arial"/>
                <w:sz w:val="20"/>
                <w:szCs w:val="20"/>
              </w:rPr>
            </w:pPr>
          </w:p>
        </w:tc>
        <w:tc>
          <w:tcPr>
            <w:tcW w:w="4394" w:type="dxa"/>
          </w:tcPr>
          <w:p w:rsidR="00C17A54" w:rsidRPr="002274F0" w:rsidRDefault="00C17A54" w:rsidP="00C17A54">
            <w:pPr>
              <w:rPr>
                <w:rFonts w:ascii="Arial" w:hAnsi="Arial" w:cs="Arial"/>
                <w:sz w:val="20"/>
                <w:szCs w:val="20"/>
              </w:rPr>
            </w:pPr>
            <w:r w:rsidRPr="002274F0">
              <w:rPr>
                <w:rFonts w:ascii="Arial" w:hAnsi="Arial" w:cs="Arial"/>
                <w:sz w:val="20"/>
                <w:szCs w:val="20"/>
              </w:rPr>
              <w:t>Manchester, Trafford, Salford</w:t>
            </w:r>
          </w:p>
        </w:tc>
        <w:tc>
          <w:tcPr>
            <w:tcW w:w="4877" w:type="dxa"/>
          </w:tcPr>
          <w:p w:rsidR="00C17A54" w:rsidRPr="002274F0" w:rsidRDefault="00C17A54" w:rsidP="00C17A54">
            <w:pPr>
              <w:rPr>
                <w:rFonts w:ascii="Arial" w:hAnsi="Arial" w:cs="Arial"/>
                <w:sz w:val="20"/>
                <w:szCs w:val="20"/>
              </w:rPr>
            </w:pPr>
            <w:r w:rsidRPr="002274F0">
              <w:rPr>
                <w:rFonts w:ascii="Arial" w:hAnsi="Arial" w:cs="Arial"/>
                <w:sz w:val="20"/>
                <w:szCs w:val="20"/>
              </w:rPr>
              <w:t>fionabotterill@gmail.com</w:t>
            </w:r>
          </w:p>
        </w:tc>
        <w:tc>
          <w:tcPr>
            <w:tcW w:w="879" w:type="dxa"/>
          </w:tcPr>
          <w:p w:rsidR="00C17A54" w:rsidRPr="002274F0" w:rsidRDefault="00C17A54" w:rsidP="00C17A54">
            <w:pPr>
              <w:rPr>
                <w:rFonts w:ascii="Arial" w:hAnsi="Arial" w:cs="Arial"/>
                <w:sz w:val="20"/>
                <w:szCs w:val="20"/>
              </w:rPr>
            </w:pPr>
            <w:r w:rsidRPr="002274F0">
              <w:rPr>
                <w:rFonts w:ascii="Arial" w:hAnsi="Arial" w:cs="Arial"/>
                <w:sz w:val="20"/>
                <w:szCs w:val="20"/>
              </w:rPr>
              <w:t>Y</w:t>
            </w:r>
          </w:p>
        </w:tc>
        <w:tc>
          <w:tcPr>
            <w:tcW w:w="879" w:type="dxa"/>
          </w:tcPr>
          <w:p w:rsidR="00C17A54" w:rsidRPr="002274F0" w:rsidRDefault="00C17A54" w:rsidP="00C17A54">
            <w:pPr>
              <w:rPr>
                <w:rFonts w:ascii="Arial" w:hAnsi="Arial" w:cs="Arial"/>
                <w:sz w:val="20"/>
                <w:szCs w:val="20"/>
              </w:rPr>
            </w:pPr>
            <w:r w:rsidRPr="002274F0">
              <w:rPr>
                <w:rFonts w:ascii="Arial" w:hAnsi="Arial" w:cs="Arial"/>
                <w:sz w:val="20"/>
                <w:szCs w:val="20"/>
              </w:rPr>
              <w:t>Y</w:t>
            </w:r>
          </w:p>
        </w:tc>
      </w:tr>
      <w:tr w:rsidR="00C17A54" w:rsidRPr="002274F0" w:rsidTr="002274F0">
        <w:trPr>
          <w:trHeight w:val="172"/>
        </w:trPr>
        <w:tc>
          <w:tcPr>
            <w:tcW w:w="2552" w:type="dxa"/>
          </w:tcPr>
          <w:p w:rsidR="00C17A54" w:rsidRPr="002274F0" w:rsidRDefault="00C17A54" w:rsidP="00C17A54">
            <w:pPr>
              <w:rPr>
                <w:rFonts w:ascii="Arial" w:hAnsi="Arial" w:cs="Arial"/>
                <w:sz w:val="20"/>
                <w:szCs w:val="20"/>
              </w:rPr>
            </w:pPr>
            <w:r w:rsidRPr="002274F0">
              <w:rPr>
                <w:rFonts w:ascii="Arial" w:hAnsi="Arial" w:cs="Arial"/>
                <w:sz w:val="20"/>
                <w:szCs w:val="20"/>
              </w:rPr>
              <w:t xml:space="preserve">Dee </w:t>
            </w:r>
            <w:proofErr w:type="spellStart"/>
            <w:r w:rsidRPr="002274F0">
              <w:rPr>
                <w:rFonts w:ascii="Arial" w:hAnsi="Arial" w:cs="Arial"/>
                <w:sz w:val="20"/>
                <w:szCs w:val="20"/>
              </w:rPr>
              <w:t>Shenton</w:t>
            </w:r>
            <w:proofErr w:type="spellEnd"/>
          </w:p>
        </w:tc>
        <w:tc>
          <w:tcPr>
            <w:tcW w:w="1560" w:type="dxa"/>
          </w:tcPr>
          <w:p w:rsidR="00C17A54" w:rsidRPr="002274F0" w:rsidRDefault="00C17A54" w:rsidP="00C17A54">
            <w:pPr>
              <w:rPr>
                <w:rFonts w:ascii="Arial" w:hAnsi="Arial" w:cs="Arial"/>
                <w:sz w:val="20"/>
                <w:szCs w:val="20"/>
              </w:rPr>
            </w:pPr>
          </w:p>
        </w:tc>
        <w:tc>
          <w:tcPr>
            <w:tcW w:w="4394" w:type="dxa"/>
          </w:tcPr>
          <w:p w:rsidR="00C17A54" w:rsidRPr="002274F0" w:rsidRDefault="003A1716" w:rsidP="00C17A54">
            <w:pPr>
              <w:rPr>
                <w:rFonts w:ascii="Arial" w:hAnsi="Arial" w:cs="Arial"/>
                <w:sz w:val="20"/>
                <w:szCs w:val="20"/>
              </w:rPr>
            </w:pPr>
            <w:r w:rsidRPr="002274F0">
              <w:rPr>
                <w:rFonts w:ascii="Arial" w:hAnsi="Arial" w:cs="Arial"/>
                <w:sz w:val="20"/>
                <w:szCs w:val="20"/>
              </w:rPr>
              <w:t>Tameside/Stockport/Wigan and Derbyshire</w:t>
            </w:r>
          </w:p>
        </w:tc>
        <w:tc>
          <w:tcPr>
            <w:tcW w:w="4877" w:type="dxa"/>
          </w:tcPr>
          <w:p w:rsidR="00C17A54" w:rsidRPr="002274F0" w:rsidRDefault="00C17A54" w:rsidP="00C17A54">
            <w:pPr>
              <w:rPr>
                <w:rFonts w:ascii="Arial" w:hAnsi="Arial" w:cs="Arial"/>
                <w:sz w:val="20"/>
                <w:szCs w:val="20"/>
              </w:rPr>
            </w:pPr>
            <w:r w:rsidRPr="002274F0">
              <w:rPr>
                <w:rFonts w:ascii="Arial" w:hAnsi="Arial" w:cs="Arial"/>
                <w:sz w:val="20"/>
                <w:szCs w:val="20"/>
              </w:rPr>
              <w:t xml:space="preserve">dee.shenton@pinfold.tameside.sch.uk </w:t>
            </w:r>
          </w:p>
        </w:tc>
        <w:tc>
          <w:tcPr>
            <w:tcW w:w="879" w:type="dxa"/>
          </w:tcPr>
          <w:p w:rsidR="00C17A54" w:rsidRPr="002274F0" w:rsidRDefault="00C17A54" w:rsidP="00C17A54">
            <w:pPr>
              <w:rPr>
                <w:rFonts w:ascii="Arial" w:hAnsi="Arial" w:cs="Arial"/>
                <w:sz w:val="20"/>
                <w:szCs w:val="20"/>
              </w:rPr>
            </w:pPr>
          </w:p>
        </w:tc>
        <w:tc>
          <w:tcPr>
            <w:tcW w:w="879" w:type="dxa"/>
          </w:tcPr>
          <w:p w:rsidR="00C17A54" w:rsidRPr="002274F0" w:rsidRDefault="00C17A54" w:rsidP="00C17A54">
            <w:pPr>
              <w:rPr>
                <w:rFonts w:ascii="Arial" w:hAnsi="Arial" w:cs="Arial"/>
                <w:sz w:val="20"/>
                <w:szCs w:val="20"/>
              </w:rPr>
            </w:pPr>
          </w:p>
        </w:tc>
      </w:tr>
      <w:tr w:rsidR="00C17A54" w:rsidRPr="002274F0" w:rsidTr="002274F0">
        <w:trPr>
          <w:trHeight w:val="172"/>
        </w:trPr>
        <w:tc>
          <w:tcPr>
            <w:tcW w:w="2552" w:type="dxa"/>
          </w:tcPr>
          <w:p w:rsidR="00C17A54" w:rsidRPr="002274F0" w:rsidRDefault="00C17A54" w:rsidP="00C17A54">
            <w:pPr>
              <w:rPr>
                <w:rFonts w:ascii="Arial" w:hAnsi="Arial" w:cs="Arial"/>
                <w:sz w:val="20"/>
                <w:szCs w:val="20"/>
              </w:rPr>
            </w:pPr>
            <w:r w:rsidRPr="002274F0">
              <w:rPr>
                <w:rFonts w:ascii="Arial" w:hAnsi="Arial" w:cs="Arial"/>
                <w:sz w:val="20"/>
                <w:szCs w:val="20"/>
              </w:rPr>
              <w:t>Julia Fletcher</w:t>
            </w:r>
          </w:p>
        </w:tc>
        <w:tc>
          <w:tcPr>
            <w:tcW w:w="1560" w:type="dxa"/>
          </w:tcPr>
          <w:p w:rsidR="00C17A54" w:rsidRPr="002274F0" w:rsidRDefault="002274F0" w:rsidP="00C17A54">
            <w:pPr>
              <w:rPr>
                <w:rFonts w:ascii="Arial" w:hAnsi="Arial" w:cs="Arial"/>
                <w:sz w:val="20"/>
                <w:szCs w:val="20"/>
              </w:rPr>
            </w:pPr>
            <w:r>
              <w:rPr>
                <w:rFonts w:ascii="Arial" w:hAnsi="Arial" w:cs="Arial"/>
                <w:sz w:val="20"/>
                <w:szCs w:val="20"/>
              </w:rPr>
              <w:t>One e</w:t>
            </w:r>
            <w:r w:rsidR="00C17A54" w:rsidRPr="002274F0">
              <w:rPr>
                <w:rFonts w:ascii="Arial" w:hAnsi="Arial" w:cs="Arial"/>
                <w:sz w:val="20"/>
                <w:szCs w:val="20"/>
              </w:rPr>
              <w:t>ducation</w:t>
            </w:r>
          </w:p>
        </w:tc>
        <w:tc>
          <w:tcPr>
            <w:tcW w:w="4394" w:type="dxa"/>
          </w:tcPr>
          <w:p w:rsidR="00C17A54" w:rsidRPr="002274F0" w:rsidRDefault="00C17A54" w:rsidP="00C17A54">
            <w:pPr>
              <w:rPr>
                <w:rFonts w:ascii="Arial" w:hAnsi="Arial" w:cs="Arial"/>
                <w:sz w:val="20"/>
                <w:szCs w:val="20"/>
              </w:rPr>
            </w:pPr>
            <w:r w:rsidRPr="002274F0">
              <w:rPr>
                <w:rFonts w:ascii="Arial" w:hAnsi="Arial" w:cs="Arial"/>
                <w:sz w:val="20"/>
                <w:szCs w:val="20"/>
              </w:rPr>
              <w:t>North West England</w:t>
            </w:r>
          </w:p>
        </w:tc>
        <w:tc>
          <w:tcPr>
            <w:tcW w:w="4877" w:type="dxa"/>
          </w:tcPr>
          <w:p w:rsidR="00C17A54" w:rsidRPr="002274F0" w:rsidRDefault="00C17A54" w:rsidP="00C17A54">
            <w:pPr>
              <w:rPr>
                <w:rFonts w:ascii="Arial" w:hAnsi="Arial" w:cs="Arial"/>
                <w:sz w:val="20"/>
                <w:szCs w:val="20"/>
              </w:rPr>
            </w:pPr>
            <w:r w:rsidRPr="002274F0">
              <w:rPr>
                <w:rFonts w:ascii="Arial" w:hAnsi="Arial" w:cs="Arial"/>
                <w:sz w:val="20"/>
                <w:szCs w:val="20"/>
              </w:rPr>
              <w:t>julesfletcher@btinternet.com</w:t>
            </w:r>
          </w:p>
        </w:tc>
        <w:tc>
          <w:tcPr>
            <w:tcW w:w="879" w:type="dxa"/>
          </w:tcPr>
          <w:p w:rsidR="00C17A54" w:rsidRPr="002274F0" w:rsidRDefault="00C17A54" w:rsidP="00C17A54">
            <w:pPr>
              <w:rPr>
                <w:rFonts w:ascii="Arial" w:hAnsi="Arial" w:cs="Arial"/>
                <w:sz w:val="20"/>
                <w:szCs w:val="20"/>
              </w:rPr>
            </w:pPr>
            <w:r w:rsidRPr="002274F0">
              <w:rPr>
                <w:rFonts w:ascii="Arial" w:hAnsi="Arial" w:cs="Arial"/>
                <w:sz w:val="20"/>
                <w:szCs w:val="20"/>
              </w:rPr>
              <w:t>Y</w:t>
            </w:r>
          </w:p>
        </w:tc>
        <w:tc>
          <w:tcPr>
            <w:tcW w:w="879" w:type="dxa"/>
          </w:tcPr>
          <w:p w:rsidR="00C17A54" w:rsidRPr="002274F0" w:rsidRDefault="00C17A54" w:rsidP="00C17A54">
            <w:pPr>
              <w:rPr>
                <w:rFonts w:ascii="Arial" w:hAnsi="Arial" w:cs="Arial"/>
                <w:sz w:val="20"/>
                <w:szCs w:val="20"/>
              </w:rPr>
            </w:pPr>
            <w:r w:rsidRPr="002274F0">
              <w:rPr>
                <w:rFonts w:ascii="Arial" w:hAnsi="Arial" w:cs="Arial"/>
                <w:sz w:val="20"/>
                <w:szCs w:val="20"/>
              </w:rPr>
              <w:t>Y</w:t>
            </w:r>
          </w:p>
        </w:tc>
      </w:tr>
      <w:tr w:rsidR="00C17A54" w:rsidRPr="002274F0" w:rsidTr="002274F0">
        <w:trPr>
          <w:trHeight w:val="172"/>
        </w:trPr>
        <w:tc>
          <w:tcPr>
            <w:tcW w:w="2552" w:type="dxa"/>
          </w:tcPr>
          <w:p w:rsidR="00C17A54" w:rsidRPr="002274F0" w:rsidRDefault="00C17A54" w:rsidP="00C17A54">
            <w:pPr>
              <w:rPr>
                <w:rFonts w:ascii="Arial" w:hAnsi="Arial" w:cs="Arial"/>
                <w:sz w:val="20"/>
                <w:szCs w:val="20"/>
              </w:rPr>
            </w:pPr>
            <w:r w:rsidRPr="002274F0">
              <w:rPr>
                <w:rFonts w:ascii="Arial" w:hAnsi="Arial" w:cs="Arial"/>
                <w:sz w:val="20"/>
                <w:szCs w:val="20"/>
              </w:rPr>
              <w:t>Allison Potter</w:t>
            </w:r>
          </w:p>
        </w:tc>
        <w:tc>
          <w:tcPr>
            <w:tcW w:w="1560" w:type="dxa"/>
          </w:tcPr>
          <w:p w:rsidR="00C17A54" w:rsidRPr="002274F0" w:rsidRDefault="00C17A54" w:rsidP="00C17A54">
            <w:pPr>
              <w:rPr>
                <w:rFonts w:ascii="Arial" w:hAnsi="Arial" w:cs="Arial"/>
                <w:sz w:val="20"/>
                <w:szCs w:val="20"/>
              </w:rPr>
            </w:pPr>
            <w:r w:rsidRPr="002274F0">
              <w:rPr>
                <w:rFonts w:ascii="Arial" w:hAnsi="Arial" w:cs="Arial"/>
                <w:sz w:val="20"/>
                <w:szCs w:val="20"/>
              </w:rPr>
              <w:t>LA</w:t>
            </w:r>
          </w:p>
        </w:tc>
        <w:tc>
          <w:tcPr>
            <w:tcW w:w="4394" w:type="dxa"/>
          </w:tcPr>
          <w:p w:rsidR="00C17A54" w:rsidRPr="002274F0" w:rsidRDefault="00C17A54" w:rsidP="00C17A54">
            <w:pPr>
              <w:rPr>
                <w:rFonts w:ascii="Arial" w:hAnsi="Arial" w:cs="Arial"/>
                <w:sz w:val="20"/>
                <w:szCs w:val="20"/>
              </w:rPr>
            </w:pPr>
            <w:r w:rsidRPr="002274F0">
              <w:rPr>
                <w:rFonts w:ascii="Arial" w:hAnsi="Arial" w:cs="Arial"/>
                <w:sz w:val="20"/>
                <w:szCs w:val="20"/>
              </w:rPr>
              <w:t>Tees Valley Sunderland</w:t>
            </w:r>
          </w:p>
        </w:tc>
        <w:tc>
          <w:tcPr>
            <w:tcW w:w="4877" w:type="dxa"/>
          </w:tcPr>
          <w:p w:rsidR="00C17A54" w:rsidRPr="002274F0" w:rsidRDefault="00C17A54" w:rsidP="00C17A54">
            <w:pPr>
              <w:rPr>
                <w:rFonts w:ascii="Arial" w:hAnsi="Arial" w:cs="Arial"/>
                <w:sz w:val="20"/>
                <w:szCs w:val="20"/>
              </w:rPr>
            </w:pPr>
            <w:r w:rsidRPr="002274F0">
              <w:rPr>
                <w:rFonts w:ascii="Arial" w:hAnsi="Arial" w:cs="Arial"/>
                <w:sz w:val="20"/>
                <w:szCs w:val="20"/>
              </w:rPr>
              <w:t>allison_potter@middlesbrough.gov.uk</w:t>
            </w:r>
          </w:p>
        </w:tc>
        <w:tc>
          <w:tcPr>
            <w:tcW w:w="879" w:type="dxa"/>
          </w:tcPr>
          <w:p w:rsidR="00C17A54" w:rsidRPr="002274F0" w:rsidRDefault="00C17A54" w:rsidP="00C17A54">
            <w:pPr>
              <w:rPr>
                <w:rFonts w:ascii="Arial" w:hAnsi="Arial" w:cs="Arial"/>
                <w:sz w:val="20"/>
                <w:szCs w:val="20"/>
              </w:rPr>
            </w:pPr>
            <w:r w:rsidRPr="002274F0">
              <w:rPr>
                <w:rFonts w:ascii="Arial" w:hAnsi="Arial" w:cs="Arial"/>
                <w:sz w:val="20"/>
                <w:szCs w:val="20"/>
              </w:rPr>
              <w:t>Y</w:t>
            </w:r>
          </w:p>
        </w:tc>
        <w:tc>
          <w:tcPr>
            <w:tcW w:w="879" w:type="dxa"/>
          </w:tcPr>
          <w:p w:rsidR="00C17A54" w:rsidRPr="002274F0" w:rsidRDefault="00C17A54" w:rsidP="00C17A54">
            <w:pPr>
              <w:rPr>
                <w:rFonts w:ascii="Arial" w:hAnsi="Arial" w:cs="Arial"/>
                <w:sz w:val="20"/>
                <w:szCs w:val="20"/>
              </w:rPr>
            </w:pPr>
            <w:r w:rsidRPr="002274F0">
              <w:rPr>
                <w:rFonts w:ascii="Arial" w:hAnsi="Arial" w:cs="Arial"/>
                <w:sz w:val="20"/>
                <w:szCs w:val="20"/>
              </w:rPr>
              <w:t>Y</w:t>
            </w:r>
          </w:p>
        </w:tc>
      </w:tr>
    </w:tbl>
    <w:p w:rsidR="00C17A54" w:rsidRPr="00C17A54" w:rsidRDefault="00C17A54" w:rsidP="00266EA9">
      <w:pPr>
        <w:rPr>
          <w:rFonts w:ascii="Helvetica" w:eastAsia="Times New Roman" w:hAnsi="Helvetica" w:cs="Helvetica"/>
          <w:sz w:val="2"/>
          <w:szCs w:val="2"/>
        </w:rPr>
      </w:pPr>
    </w:p>
    <w:sectPr w:rsidR="00C17A54" w:rsidRPr="00C17A54" w:rsidSect="00C17A54">
      <w:pgSz w:w="16838" w:h="11906" w:orient="landscape" w:code="9"/>
      <w:pgMar w:top="703" w:right="1440" w:bottom="584" w:left="992" w:header="567" w:footer="510"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B4808" w:rsidRDefault="00EB4808">
      <w:r>
        <w:separator/>
      </w:r>
    </w:p>
  </w:endnote>
  <w:endnote w:type="continuationSeparator" w:id="0">
    <w:p w:rsidR="00EB4808" w:rsidRDefault="00EB48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40000013" w:usb2="00000000" w:usb3="00000000" w:csb0="0000009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F79" w:rsidRPr="00703990" w:rsidRDefault="00703990" w:rsidP="00703990">
    <w:pPr>
      <w:pStyle w:val="Footer"/>
      <w:rPr>
        <w:sz w:val="18"/>
        <w:szCs w:val="18"/>
      </w:rPr>
    </w:pPr>
    <w:r w:rsidRPr="00703990">
      <w:rPr>
        <w:sz w:val="18"/>
        <w:szCs w:val="18"/>
      </w:rPr>
      <w:fldChar w:fldCharType="begin"/>
    </w:r>
    <w:r w:rsidRPr="00703990">
      <w:rPr>
        <w:sz w:val="18"/>
        <w:szCs w:val="18"/>
      </w:rPr>
      <w:instrText xml:space="preserve"> FILENAME  \p  \* MERGEFORMAT </w:instrText>
    </w:r>
    <w:r w:rsidRPr="00703990">
      <w:rPr>
        <w:sz w:val="18"/>
        <w:szCs w:val="18"/>
      </w:rPr>
      <w:fldChar w:fldCharType="separate"/>
    </w:r>
    <w:r w:rsidRPr="00703990">
      <w:rPr>
        <w:noProof/>
        <w:sz w:val="18"/>
        <w:szCs w:val="18"/>
      </w:rPr>
      <w:t>I:\LEARNSUP\1STANDARDS\INF Training\inf leaflet Sept 13.docx</w:t>
    </w:r>
    <w:r w:rsidRPr="00703990">
      <w:rPr>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B4808" w:rsidRDefault="00EB4808">
      <w:r>
        <w:separator/>
      </w:r>
    </w:p>
  </w:footnote>
  <w:footnote w:type="continuationSeparator" w:id="0">
    <w:p w:rsidR="00EB4808" w:rsidRDefault="00EB480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F79" w:rsidRDefault="009A789B" w:rsidP="00FA4B8A">
    <w:pPr>
      <w:pStyle w:val="Header"/>
      <w:tabs>
        <w:tab w:val="clear" w:pos="4513"/>
        <w:tab w:val="clear" w:pos="9026"/>
        <w:tab w:val="center" w:pos="7230"/>
      </w:tabs>
    </w:pPr>
    <w:r>
      <w:rPr>
        <w:noProof/>
        <w:lang w:eastAsia="en-GB"/>
      </w:rPr>
      <w:drawing>
        <wp:anchor distT="0" distB="0" distL="114300" distR="114300" simplePos="0" relativeHeight="251659264" behindDoc="0" locked="0" layoutInCell="1" allowOverlap="1" wp14:anchorId="4B1E0505" wp14:editId="59B3664F">
          <wp:simplePos x="0" y="0"/>
          <wp:positionH relativeFrom="column">
            <wp:posOffset>5501640</wp:posOffset>
          </wp:positionH>
          <wp:positionV relativeFrom="paragraph">
            <wp:posOffset>-336550</wp:posOffset>
          </wp:positionV>
          <wp:extent cx="792480" cy="1079500"/>
          <wp:effectExtent l="0" t="0" r="7620" b="6350"/>
          <wp:wrapSquare wrapText="bothSides"/>
          <wp:docPr id="5" name="Picture 5" descr="city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tylogo"/>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20479" t="10009" r="17819" b="10910"/>
                  <a:stretch/>
                </pic:blipFill>
                <pic:spPr bwMode="auto">
                  <a:xfrm>
                    <a:off x="0" y="0"/>
                    <a:ext cx="792480" cy="1079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1312" behindDoc="0" locked="0" layoutInCell="1" allowOverlap="1" wp14:anchorId="5268C834" wp14:editId="18D55520">
          <wp:simplePos x="0" y="0"/>
          <wp:positionH relativeFrom="column">
            <wp:posOffset>-81280</wp:posOffset>
          </wp:positionH>
          <wp:positionV relativeFrom="paragraph">
            <wp:posOffset>-143298</wp:posOffset>
          </wp:positionV>
          <wp:extent cx="1550035" cy="88011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10975" t="14718" b="13054"/>
                  <a:stretch/>
                </pic:blipFill>
                <pic:spPr bwMode="auto">
                  <a:xfrm>
                    <a:off x="0" y="0"/>
                    <a:ext cx="1550035" cy="8801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A4B8A">
      <w:tab/>
    </w:r>
    <w:r w:rsidR="00FA4B8A">
      <w:tab/>
    </w:r>
  </w:p>
  <w:p w:rsidR="00B07F79" w:rsidRDefault="00B07F7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F79" w:rsidRDefault="00B07F7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DD1C6E"/>
    <w:multiLevelType w:val="hybridMultilevel"/>
    <w:tmpl w:val="63C03AC4"/>
    <w:lvl w:ilvl="0" w:tplc="08090001">
      <w:start w:val="1"/>
      <w:numFmt w:val="bullet"/>
      <w:lvlText w:val=""/>
      <w:lvlJc w:val="left"/>
      <w:pPr>
        <w:ind w:left="360" w:hanging="360"/>
      </w:pPr>
      <w:rPr>
        <w:rFonts w:ascii="Symbol" w:hAnsi="Symbol" w:hint="default"/>
      </w:rPr>
    </w:lvl>
    <w:lvl w:ilvl="1" w:tplc="646CDF52">
      <w:start w:val="1"/>
      <w:numFmt w:val="bullet"/>
      <w:lvlText w:val=""/>
      <w:lvlJc w:val="left"/>
      <w:pPr>
        <w:ind w:left="1080" w:hanging="360"/>
      </w:pPr>
      <w:rPr>
        <w:rFonts w:ascii="Wingdings" w:hAnsi="Wingdings" w:hint="default"/>
        <w:sz w:val="32"/>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nsid w:val="16770DF3"/>
    <w:multiLevelType w:val="hybridMultilevel"/>
    <w:tmpl w:val="75BC26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8CE4FF4"/>
    <w:multiLevelType w:val="hybridMultilevel"/>
    <w:tmpl w:val="F0429570"/>
    <w:lvl w:ilvl="0" w:tplc="88349436">
      <w:start w:val="1"/>
      <w:numFmt w:val="bullet"/>
      <w:lvlText w:val="•"/>
      <w:lvlJc w:val="left"/>
      <w:pPr>
        <w:tabs>
          <w:tab w:val="num" w:pos="360"/>
        </w:tabs>
        <w:ind w:left="360" w:hanging="360"/>
      </w:pPr>
      <w:rPr>
        <w:rFonts w:ascii="Arial" w:hAnsi="Arial" w:hint="default"/>
      </w:rPr>
    </w:lvl>
    <w:lvl w:ilvl="1" w:tplc="81F650E2" w:tentative="1">
      <w:start w:val="1"/>
      <w:numFmt w:val="bullet"/>
      <w:lvlText w:val="•"/>
      <w:lvlJc w:val="left"/>
      <w:pPr>
        <w:tabs>
          <w:tab w:val="num" w:pos="1080"/>
        </w:tabs>
        <w:ind w:left="1080" w:hanging="360"/>
      </w:pPr>
      <w:rPr>
        <w:rFonts w:ascii="Arial" w:hAnsi="Arial" w:hint="default"/>
      </w:rPr>
    </w:lvl>
    <w:lvl w:ilvl="2" w:tplc="4FDE8D70" w:tentative="1">
      <w:start w:val="1"/>
      <w:numFmt w:val="bullet"/>
      <w:lvlText w:val="•"/>
      <w:lvlJc w:val="left"/>
      <w:pPr>
        <w:tabs>
          <w:tab w:val="num" w:pos="1800"/>
        </w:tabs>
        <w:ind w:left="1800" w:hanging="360"/>
      </w:pPr>
      <w:rPr>
        <w:rFonts w:ascii="Arial" w:hAnsi="Arial" w:hint="default"/>
      </w:rPr>
    </w:lvl>
    <w:lvl w:ilvl="3" w:tplc="8DE611A0" w:tentative="1">
      <w:start w:val="1"/>
      <w:numFmt w:val="bullet"/>
      <w:lvlText w:val="•"/>
      <w:lvlJc w:val="left"/>
      <w:pPr>
        <w:tabs>
          <w:tab w:val="num" w:pos="2520"/>
        </w:tabs>
        <w:ind w:left="2520" w:hanging="360"/>
      </w:pPr>
      <w:rPr>
        <w:rFonts w:ascii="Arial" w:hAnsi="Arial" w:hint="default"/>
      </w:rPr>
    </w:lvl>
    <w:lvl w:ilvl="4" w:tplc="94E80BF2" w:tentative="1">
      <w:start w:val="1"/>
      <w:numFmt w:val="bullet"/>
      <w:lvlText w:val="•"/>
      <w:lvlJc w:val="left"/>
      <w:pPr>
        <w:tabs>
          <w:tab w:val="num" w:pos="3240"/>
        </w:tabs>
        <w:ind w:left="3240" w:hanging="360"/>
      </w:pPr>
      <w:rPr>
        <w:rFonts w:ascii="Arial" w:hAnsi="Arial" w:hint="default"/>
      </w:rPr>
    </w:lvl>
    <w:lvl w:ilvl="5" w:tplc="9B7C8F96" w:tentative="1">
      <w:start w:val="1"/>
      <w:numFmt w:val="bullet"/>
      <w:lvlText w:val="•"/>
      <w:lvlJc w:val="left"/>
      <w:pPr>
        <w:tabs>
          <w:tab w:val="num" w:pos="3960"/>
        </w:tabs>
        <w:ind w:left="3960" w:hanging="360"/>
      </w:pPr>
      <w:rPr>
        <w:rFonts w:ascii="Arial" w:hAnsi="Arial" w:hint="default"/>
      </w:rPr>
    </w:lvl>
    <w:lvl w:ilvl="6" w:tplc="0D70C6C2" w:tentative="1">
      <w:start w:val="1"/>
      <w:numFmt w:val="bullet"/>
      <w:lvlText w:val="•"/>
      <w:lvlJc w:val="left"/>
      <w:pPr>
        <w:tabs>
          <w:tab w:val="num" w:pos="4680"/>
        </w:tabs>
        <w:ind w:left="4680" w:hanging="360"/>
      </w:pPr>
      <w:rPr>
        <w:rFonts w:ascii="Arial" w:hAnsi="Arial" w:hint="default"/>
      </w:rPr>
    </w:lvl>
    <w:lvl w:ilvl="7" w:tplc="BC2C8B48" w:tentative="1">
      <w:start w:val="1"/>
      <w:numFmt w:val="bullet"/>
      <w:lvlText w:val="•"/>
      <w:lvlJc w:val="left"/>
      <w:pPr>
        <w:tabs>
          <w:tab w:val="num" w:pos="5400"/>
        </w:tabs>
        <w:ind w:left="5400" w:hanging="360"/>
      </w:pPr>
      <w:rPr>
        <w:rFonts w:ascii="Arial" w:hAnsi="Arial" w:hint="default"/>
      </w:rPr>
    </w:lvl>
    <w:lvl w:ilvl="8" w:tplc="A92EE744" w:tentative="1">
      <w:start w:val="1"/>
      <w:numFmt w:val="bullet"/>
      <w:lvlText w:val="•"/>
      <w:lvlJc w:val="left"/>
      <w:pPr>
        <w:tabs>
          <w:tab w:val="num" w:pos="6120"/>
        </w:tabs>
        <w:ind w:left="6120" w:hanging="360"/>
      </w:pPr>
      <w:rPr>
        <w:rFonts w:ascii="Arial" w:hAnsi="Arial" w:hint="default"/>
      </w:rPr>
    </w:lvl>
  </w:abstractNum>
  <w:abstractNum w:abstractNumId="3">
    <w:nsid w:val="1B35760F"/>
    <w:multiLevelType w:val="hybridMultilevel"/>
    <w:tmpl w:val="DBF49C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BB14E27"/>
    <w:multiLevelType w:val="hybridMultilevel"/>
    <w:tmpl w:val="EB9EAF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34945C91"/>
    <w:multiLevelType w:val="hybridMultilevel"/>
    <w:tmpl w:val="ECBEE238"/>
    <w:lvl w:ilvl="0" w:tplc="6D34EFD6">
      <w:start w:val="1"/>
      <w:numFmt w:val="bullet"/>
      <w:lvlText w:val=""/>
      <w:lvlJc w:val="left"/>
      <w:pPr>
        <w:tabs>
          <w:tab w:val="num" w:pos="369"/>
        </w:tabs>
        <w:ind w:left="369" w:hanging="369"/>
      </w:pPr>
      <w:rPr>
        <w:rFonts w:ascii="Symbol" w:hAnsi="Symbol" w:hint="default"/>
        <w:sz w:val="24"/>
      </w:rPr>
    </w:lvl>
    <w:lvl w:ilvl="1" w:tplc="08090003" w:tentative="1">
      <w:start w:val="1"/>
      <w:numFmt w:val="bullet"/>
      <w:lvlText w:val="o"/>
      <w:lvlJc w:val="left"/>
      <w:pPr>
        <w:tabs>
          <w:tab w:val="num" w:pos="720"/>
        </w:tabs>
        <w:ind w:left="720" w:hanging="360"/>
      </w:pPr>
      <w:rPr>
        <w:rFonts w:ascii="Courier New" w:hAnsi="Courier New" w:cs="Courier New" w:hint="default"/>
      </w:rPr>
    </w:lvl>
    <w:lvl w:ilvl="2" w:tplc="08090005" w:tentative="1">
      <w:start w:val="1"/>
      <w:numFmt w:val="bullet"/>
      <w:lvlText w:val=""/>
      <w:lvlJc w:val="left"/>
      <w:pPr>
        <w:tabs>
          <w:tab w:val="num" w:pos="1440"/>
        </w:tabs>
        <w:ind w:left="1440" w:hanging="360"/>
      </w:pPr>
      <w:rPr>
        <w:rFonts w:ascii="Wingdings" w:hAnsi="Wingdings" w:hint="default"/>
      </w:rPr>
    </w:lvl>
    <w:lvl w:ilvl="3" w:tplc="08090001" w:tentative="1">
      <w:start w:val="1"/>
      <w:numFmt w:val="bullet"/>
      <w:lvlText w:val=""/>
      <w:lvlJc w:val="left"/>
      <w:pPr>
        <w:tabs>
          <w:tab w:val="num" w:pos="2160"/>
        </w:tabs>
        <w:ind w:left="2160" w:hanging="360"/>
      </w:pPr>
      <w:rPr>
        <w:rFonts w:ascii="Symbol" w:hAnsi="Symbol" w:hint="default"/>
      </w:rPr>
    </w:lvl>
    <w:lvl w:ilvl="4" w:tplc="08090003" w:tentative="1">
      <w:start w:val="1"/>
      <w:numFmt w:val="bullet"/>
      <w:lvlText w:val="o"/>
      <w:lvlJc w:val="left"/>
      <w:pPr>
        <w:tabs>
          <w:tab w:val="num" w:pos="2880"/>
        </w:tabs>
        <w:ind w:left="2880" w:hanging="360"/>
      </w:pPr>
      <w:rPr>
        <w:rFonts w:ascii="Courier New" w:hAnsi="Courier New" w:cs="Courier New" w:hint="default"/>
      </w:rPr>
    </w:lvl>
    <w:lvl w:ilvl="5" w:tplc="08090005" w:tentative="1">
      <w:start w:val="1"/>
      <w:numFmt w:val="bullet"/>
      <w:lvlText w:val=""/>
      <w:lvlJc w:val="left"/>
      <w:pPr>
        <w:tabs>
          <w:tab w:val="num" w:pos="3600"/>
        </w:tabs>
        <w:ind w:left="3600" w:hanging="360"/>
      </w:pPr>
      <w:rPr>
        <w:rFonts w:ascii="Wingdings" w:hAnsi="Wingdings" w:hint="default"/>
      </w:rPr>
    </w:lvl>
    <w:lvl w:ilvl="6" w:tplc="08090001" w:tentative="1">
      <w:start w:val="1"/>
      <w:numFmt w:val="bullet"/>
      <w:lvlText w:val=""/>
      <w:lvlJc w:val="left"/>
      <w:pPr>
        <w:tabs>
          <w:tab w:val="num" w:pos="4320"/>
        </w:tabs>
        <w:ind w:left="4320" w:hanging="360"/>
      </w:pPr>
      <w:rPr>
        <w:rFonts w:ascii="Symbol" w:hAnsi="Symbol" w:hint="default"/>
      </w:rPr>
    </w:lvl>
    <w:lvl w:ilvl="7" w:tplc="08090003" w:tentative="1">
      <w:start w:val="1"/>
      <w:numFmt w:val="bullet"/>
      <w:lvlText w:val="o"/>
      <w:lvlJc w:val="left"/>
      <w:pPr>
        <w:tabs>
          <w:tab w:val="num" w:pos="5040"/>
        </w:tabs>
        <w:ind w:left="5040" w:hanging="360"/>
      </w:pPr>
      <w:rPr>
        <w:rFonts w:ascii="Courier New" w:hAnsi="Courier New" w:cs="Courier New" w:hint="default"/>
      </w:rPr>
    </w:lvl>
    <w:lvl w:ilvl="8" w:tplc="08090005" w:tentative="1">
      <w:start w:val="1"/>
      <w:numFmt w:val="bullet"/>
      <w:lvlText w:val=""/>
      <w:lvlJc w:val="left"/>
      <w:pPr>
        <w:tabs>
          <w:tab w:val="num" w:pos="5760"/>
        </w:tabs>
        <w:ind w:left="5760" w:hanging="360"/>
      </w:pPr>
      <w:rPr>
        <w:rFonts w:ascii="Wingdings" w:hAnsi="Wingdings" w:hint="default"/>
      </w:rPr>
    </w:lvl>
  </w:abstractNum>
  <w:abstractNum w:abstractNumId="6">
    <w:nsid w:val="424A5DC8"/>
    <w:multiLevelType w:val="hybridMultilevel"/>
    <w:tmpl w:val="69B0EE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4BD74205"/>
    <w:multiLevelType w:val="hybridMultilevel"/>
    <w:tmpl w:val="E242C1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53DF6B9A"/>
    <w:multiLevelType w:val="hybridMultilevel"/>
    <w:tmpl w:val="7084F3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63B7272D"/>
    <w:multiLevelType w:val="hybridMultilevel"/>
    <w:tmpl w:val="46208CA4"/>
    <w:lvl w:ilvl="0" w:tplc="FDD45E92">
      <w:start w:val="1"/>
      <w:numFmt w:val="bullet"/>
      <w:lvlText w:val="•"/>
      <w:lvlJc w:val="left"/>
      <w:pPr>
        <w:tabs>
          <w:tab w:val="num" w:pos="360"/>
        </w:tabs>
        <w:ind w:left="360" w:hanging="360"/>
      </w:pPr>
      <w:rPr>
        <w:rFonts w:ascii="Arial" w:hAnsi="Arial" w:hint="default"/>
      </w:rPr>
    </w:lvl>
    <w:lvl w:ilvl="1" w:tplc="5FE44068" w:tentative="1">
      <w:start w:val="1"/>
      <w:numFmt w:val="bullet"/>
      <w:lvlText w:val="•"/>
      <w:lvlJc w:val="left"/>
      <w:pPr>
        <w:tabs>
          <w:tab w:val="num" w:pos="1080"/>
        </w:tabs>
        <w:ind w:left="1080" w:hanging="360"/>
      </w:pPr>
      <w:rPr>
        <w:rFonts w:ascii="Arial" w:hAnsi="Arial" w:hint="default"/>
      </w:rPr>
    </w:lvl>
    <w:lvl w:ilvl="2" w:tplc="5CD82B88" w:tentative="1">
      <w:start w:val="1"/>
      <w:numFmt w:val="bullet"/>
      <w:lvlText w:val="•"/>
      <w:lvlJc w:val="left"/>
      <w:pPr>
        <w:tabs>
          <w:tab w:val="num" w:pos="1800"/>
        </w:tabs>
        <w:ind w:left="1800" w:hanging="360"/>
      </w:pPr>
      <w:rPr>
        <w:rFonts w:ascii="Arial" w:hAnsi="Arial" w:hint="default"/>
      </w:rPr>
    </w:lvl>
    <w:lvl w:ilvl="3" w:tplc="68E6DDAC" w:tentative="1">
      <w:start w:val="1"/>
      <w:numFmt w:val="bullet"/>
      <w:lvlText w:val="•"/>
      <w:lvlJc w:val="left"/>
      <w:pPr>
        <w:tabs>
          <w:tab w:val="num" w:pos="2520"/>
        </w:tabs>
        <w:ind w:left="2520" w:hanging="360"/>
      </w:pPr>
      <w:rPr>
        <w:rFonts w:ascii="Arial" w:hAnsi="Arial" w:hint="default"/>
      </w:rPr>
    </w:lvl>
    <w:lvl w:ilvl="4" w:tplc="D3BEC0A0" w:tentative="1">
      <w:start w:val="1"/>
      <w:numFmt w:val="bullet"/>
      <w:lvlText w:val="•"/>
      <w:lvlJc w:val="left"/>
      <w:pPr>
        <w:tabs>
          <w:tab w:val="num" w:pos="3240"/>
        </w:tabs>
        <w:ind w:left="3240" w:hanging="360"/>
      </w:pPr>
      <w:rPr>
        <w:rFonts w:ascii="Arial" w:hAnsi="Arial" w:hint="default"/>
      </w:rPr>
    </w:lvl>
    <w:lvl w:ilvl="5" w:tplc="3D72A320" w:tentative="1">
      <w:start w:val="1"/>
      <w:numFmt w:val="bullet"/>
      <w:lvlText w:val="•"/>
      <w:lvlJc w:val="left"/>
      <w:pPr>
        <w:tabs>
          <w:tab w:val="num" w:pos="3960"/>
        </w:tabs>
        <w:ind w:left="3960" w:hanging="360"/>
      </w:pPr>
      <w:rPr>
        <w:rFonts w:ascii="Arial" w:hAnsi="Arial" w:hint="default"/>
      </w:rPr>
    </w:lvl>
    <w:lvl w:ilvl="6" w:tplc="81BA3A36" w:tentative="1">
      <w:start w:val="1"/>
      <w:numFmt w:val="bullet"/>
      <w:lvlText w:val="•"/>
      <w:lvlJc w:val="left"/>
      <w:pPr>
        <w:tabs>
          <w:tab w:val="num" w:pos="4680"/>
        </w:tabs>
        <w:ind w:left="4680" w:hanging="360"/>
      </w:pPr>
      <w:rPr>
        <w:rFonts w:ascii="Arial" w:hAnsi="Arial" w:hint="default"/>
      </w:rPr>
    </w:lvl>
    <w:lvl w:ilvl="7" w:tplc="BA1A2B66" w:tentative="1">
      <w:start w:val="1"/>
      <w:numFmt w:val="bullet"/>
      <w:lvlText w:val="•"/>
      <w:lvlJc w:val="left"/>
      <w:pPr>
        <w:tabs>
          <w:tab w:val="num" w:pos="5400"/>
        </w:tabs>
        <w:ind w:left="5400" w:hanging="360"/>
      </w:pPr>
      <w:rPr>
        <w:rFonts w:ascii="Arial" w:hAnsi="Arial" w:hint="default"/>
      </w:rPr>
    </w:lvl>
    <w:lvl w:ilvl="8" w:tplc="3A4E2BEA" w:tentative="1">
      <w:start w:val="1"/>
      <w:numFmt w:val="bullet"/>
      <w:lvlText w:val="•"/>
      <w:lvlJc w:val="left"/>
      <w:pPr>
        <w:tabs>
          <w:tab w:val="num" w:pos="6120"/>
        </w:tabs>
        <w:ind w:left="6120" w:hanging="360"/>
      </w:pPr>
      <w:rPr>
        <w:rFonts w:ascii="Arial" w:hAnsi="Arial" w:hint="default"/>
      </w:rPr>
    </w:lvl>
  </w:abstractNum>
  <w:abstractNum w:abstractNumId="10">
    <w:nsid w:val="753840DA"/>
    <w:multiLevelType w:val="hybridMultilevel"/>
    <w:tmpl w:val="3B18675A"/>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num w:numId="1">
    <w:abstractNumId w:val="5"/>
  </w:num>
  <w:num w:numId="2">
    <w:abstractNumId w:val="6"/>
  </w:num>
  <w:num w:numId="3">
    <w:abstractNumId w:val="1"/>
  </w:num>
  <w:num w:numId="4">
    <w:abstractNumId w:val="4"/>
  </w:num>
  <w:num w:numId="5">
    <w:abstractNumId w:val="7"/>
  </w:num>
  <w:num w:numId="6">
    <w:abstractNumId w:val="3"/>
  </w:num>
  <w:num w:numId="7">
    <w:abstractNumId w:val="2"/>
  </w:num>
  <w:num w:numId="8">
    <w:abstractNumId w:val="9"/>
  </w:num>
  <w:num w:numId="9">
    <w:abstractNumId w:val="10"/>
  </w:num>
  <w:num w:numId="10">
    <w:abstractNumId w:val="8"/>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5D88"/>
    <w:rsid w:val="00005DD3"/>
    <w:rsid w:val="00010637"/>
    <w:rsid w:val="00025D88"/>
    <w:rsid w:val="00031D63"/>
    <w:rsid w:val="000444BC"/>
    <w:rsid w:val="000703CA"/>
    <w:rsid w:val="000A3920"/>
    <w:rsid w:val="000D4523"/>
    <w:rsid w:val="000E5838"/>
    <w:rsid w:val="00101FC7"/>
    <w:rsid w:val="00121B51"/>
    <w:rsid w:val="001440C6"/>
    <w:rsid w:val="001643C7"/>
    <w:rsid w:val="00164880"/>
    <w:rsid w:val="0017560C"/>
    <w:rsid w:val="001822D3"/>
    <w:rsid w:val="001A7170"/>
    <w:rsid w:val="001F63A9"/>
    <w:rsid w:val="00206ADF"/>
    <w:rsid w:val="00221E71"/>
    <w:rsid w:val="002274F0"/>
    <w:rsid w:val="00255FE8"/>
    <w:rsid w:val="00265A92"/>
    <w:rsid w:val="00266EA9"/>
    <w:rsid w:val="00282765"/>
    <w:rsid w:val="002D5BEA"/>
    <w:rsid w:val="002D5C17"/>
    <w:rsid w:val="002E6F43"/>
    <w:rsid w:val="002F2B29"/>
    <w:rsid w:val="00310F25"/>
    <w:rsid w:val="003144B4"/>
    <w:rsid w:val="00344F1C"/>
    <w:rsid w:val="00353120"/>
    <w:rsid w:val="00384F26"/>
    <w:rsid w:val="0038702F"/>
    <w:rsid w:val="003A1716"/>
    <w:rsid w:val="003A5C73"/>
    <w:rsid w:val="003B29A6"/>
    <w:rsid w:val="003D0F84"/>
    <w:rsid w:val="003F14E5"/>
    <w:rsid w:val="003F1B52"/>
    <w:rsid w:val="00415E50"/>
    <w:rsid w:val="00437BF8"/>
    <w:rsid w:val="0047375B"/>
    <w:rsid w:val="00487436"/>
    <w:rsid w:val="004964D6"/>
    <w:rsid w:val="004A558B"/>
    <w:rsid w:val="004B2E8E"/>
    <w:rsid w:val="004F7673"/>
    <w:rsid w:val="00501F56"/>
    <w:rsid w:val="005123D0"/>
    <w:rsid w:val="00543C2B"/>
    <w:rsid w:val="00556161"/>
    <w:rsid w:val="00581E52"/>
    <w:rsid w:val="005B448B"/>
    <w:rsid w:val="005D497D"/>
    <w:rsid w:val="005D6001"/>
    <w:rsid w:val="005F13FD"/>
    <w:rsid w:val="00605121"/>
    <w:rsid w:val="00617C58"/>
    <w:rsid w:val="006569E9"/>
    <w:rsid w:val="006931FB"/>
    <w:rsid w:val="00694AAF"/>
    <w:rsid w:val="006F6D00"/>
    <w:rsid w:val="007002E6"/>
    <w:rsid w:val="00703990"/>
    <w:rsid w:val="007041FF"/>
    <w:rsid w:val="00715F94"/>
    <w:rsid w:val="00721D54"/>
    <w:rsid w:val="00733E45"/>
    <w:rsid w:val="00734411"/>
    <w:rsid w:val="00775F1F"/>
    <w:rsid w:val="007837F5"/>
    <w:rsid w:val="007A433A"/>
    <w:rsid w:val="007E2510"/>
    <w:rsid w:val="008033FB"/>
    <w:rsid w:val="00805AA0"/>
    <w:rsid w:val="00807256"/>
    <w:rsid w:val="008257BA"/>
    <w:rsid w:val="008C0C8D"/>
    <w:rsid w:val="008C1F32"/>
    <w:rsid w:val="0094627C"/>
    <w:rsid w:val="00982699"/>
    <w:rsid w:val="009A789B"/>
    <w:rsid w:val="009C42ED"/>
    <w:rsid w:val="009C4E58"/>
    <w:rsid w:val="00A01DD3"/>
    <w:rsid w:val="00A06DF3"/>
    <w:rsid w:val="00A10F0E"/>
    <w:rsid w:val="00A24744"/>
    <w:rsid w:val="00A376FE"/>
    <w:rsid w:val="00A63EB8"/>
    <w:rsid w:val="00A840FF"/>
    <w:rsid w:val="00A90441"/>
    <w:rsid w:val="00AB1429"/>
    <w:rsid w:val="00AD6DA3"/>
    <w:rsid w:val="00AE04F7"/>
    <w:rsid w:val="00AE3186"/>
    <w:rsid w:val="00B07F79"/>
    <w:rsid w:val="00B17320"/>
    <w:rsid w:val="00B249E7"/>
    <w:rsid w:val="00B34C11"/>
    <w:rsid w:val="00B46A8E"/>
    <w:rsid w:val="00B57AED"/>
    <w:rsid w:val="00B75C6C"/>
    <w:rsid w:val="00B97956"/>
    <w:rsid w:val="00BB1AEA"/>
    <w:rsid w:val="00BF092E"/>
    <w:rsid w:val="00C14A03"/>
    <w:rsid w:val="00C17A54"/>
    <w:rsid w:val="00C513DB"/>
    <w:rsid w:val="00C527D1"/>
    <w:rsid w:val="00C729C2"/>
    <w:rsid w:val="00C8618B"/>
    <w:rsid w:val="00CA14A7"/>
    <w:rsid w:val="00CB286A"/>
    <w:rsid w:val="00CD2CE4"/>
    <w:rsid w:val="00D16410"/>
    <w:rsid w:val="00D32F86"/>
    <w:rsid w:val="00D72A05"/>
    <w:rsid w:val="00D86101"/>
    <w:rsid w:val="00D87233"/>
    <w:rsid w:val="00D928CB"/>
    <w:rsid w:val="00DF6F90"/>
    <w:rsid w:val="00E06741"/>
    <w:rsid w:val="00E50E2B"/>
    <w:rsid w:val="00EB4808"/>
    <w:rsid w:val="00ED1BEB"/>
    <w:rsid w:val="00EE4AAA"/>
    <w:rsid w:val="00EF2F4E"/>
    <w:rsid w:val="00EF3E5D"/>
    <w:rsid w:val="00EF4696"/>
    <w:rsid w:val="00F107CE"/>
    <w:rsid w:val="00FA4B8A"/>
    <w:rsid w:val="00FA6534"/>
    <w:rsid w:val="00FB4E97"/>
    <w:rsid w:val="00FD160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theme="minorBidi"/>
        <w:sz w:val="24"/>
        <w:szCs w:val="22"/>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14A03"/>
    <w:rPr>
      <w:rFonts w:asciiTheme="minorHAnsi" w:hAnsiTheme="minorHAnsi"/>
    </w:rPr>
  </w:style>
  <w:style w:type="paragraph" w:styleId="Heading1">
    <w:name w:val="heading 1"/>
    <w:basedOn w:val="Normal"/>
    <w:next w:val="Normal"/>
    <w:link w:val="Heading1Char"/>
    <w:uiPriority w:val="9"/>
    <w:qFormat/>
    <w:rsid w:val="00D86101"/>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25D88"/>
    <w:pPr>
      <w:tabs>
        <w:tab w:val="center" w:pos="4513"/>
        <w:tab w:val="right" w:pos="9026"/>
      </w:tabs>
    </w:pPr>
  </w:style>
  <w:style w:type="character" w:customStyle="1" w:styleId="HeaderChar">
    <w:name w:val="Header Char"/>
    <w:basedOn w:val="DefaultParagraphFont"/>
    <w:link w:val="Header"/>
    <w:uiPriority w:val="99"/>
    <w:rsid w:val="00025D88"/>
  </w:style>
  <w:style w:type="paragraph" w:styleId="Footer">
    <w:name w:val="footer"/>
    <w:basedOn w:val="Normal"/>
    <w:link w:val="FooterChar"/>
    <w:uiPriority w:val="99"/>
    <w:unhideWhenUsed/>
    <w:rsid w:val="00025D88"/>
    <w:pPr>
      <w:tabs>
        <w:tab w:val="center" w:pos="4513"/>
        <w:tab w:val="right" w:pos="9026"/>
      </w:tabs>
    </w:pPr>
  </w:style>
  <w:style w:type="character" w:customStyle="1" w:styleId="FooterChar">
    <w:name w:val="Footer Char"/>
    <w:basedOn w:val="DefaultParagraphFont"/>
    <w:link w:val="Footer"/>
    <w:uiPriority w:val="99"/>
    <w:rsid w:val="00025D88"/>
  </w:style>
  <w:style w:type="character" w:styleId="Hyperlink">
    <w:name w:val="Hyperlink"/>
    <w:rsid w:val="00025D88"/>
    <w:rPr>
      <w:color w:val="0000FF"/>
      <w:u w:val="single"/>
    </w:rPr>
  </w:style>
  <w:style w:type="paragraph" w:styleId="BalloonText">
    <w:name w:val="Balloon Text"/>
    <w:basedOn w:val="Normal"/>
    <w:link w:val="BalloonTextChar"/>
    <w:uiPriority w:val="99"/>
    <w:semiHidden/>
    <w:unhideWhenUsed/>
    <w:rsid w:val="00025D88"/>
    <w:rPr>
      <w:rFonts w:ascii="Tahoma" w:hAnsi="Tahoma" w:cs="Tahoma"/>
      <w:sz w:val="16"/>
      <w:szCs w:val="16"/>
    </w:rPr>
  </w:style>
  <w:style w:type="character" w:customStyle="1" w:styleId="BalloonTextChar">
    <w:name w:val="Balloon Text Char"/>
    <w:basedOn w:val="DefaultParagraphFont"/>
    <w:link w:val="BalloonText"/>
    <w:uiPriority w:val="99"/>
    <w:semiHidden/>
    <w:rsid w:val="00025D88"/>
    <w:rPr>
      <w:rFonts w:ascii="Tahoma" w:hAnsi="Tahoma" w:cs="Tahoma"/>
      <w:sz w:val="16"/>
      <w:szCs w:val="16"/>
    </w:rPr>
  </w:style>
  <w:style w:type="paragraph" w:styleId="Title">
    <w:name w:val="Title"/>
    <w:basedOn w:val="Normal"/>
    <w:next w:val="Normal"/>
    <w:link w:val="TitleChar"/>
    <w:uiPriority w:val="10"/>
    <w:qFormat/>
    <w:rsid w:val="00D86101"/>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D86101"/>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D86101"/>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D86101"/>
    <w:pPr>
      <w:spacing w:line="276" w:lineRule="auto"/>
      <w:outlineLvl w:val="9"/>
    </w:pPr>
    <w:rPr>
      <w:lang w:val="en-US" w:eastAsia="ja-JP"/>
    </w:rPr>
  </w:style>
  <w:style w:type="paragraph" w:styleId="ListParagraph">
    <w:name w:val="List Paragraph"/>
    <w:basedOn w:val="Normal"/>
    <w:uiPriority w:val="34"/>
    <w:qFormat/>
    <w:rsid w:val="00D86101"/>
    <w:pPr>
      <w:ind w:left="720"/>
      <w:contextualSpacing/>
    </w:pPr>
  </w:style>
  <w:style w:type="table" w:styleId="TableGrid">
    <w:name w:val="Table Grid"/>
    <w:basedOn w:val="TableNormal"/>
    <w:uiPriority w:val="59"/>
    <w:rsid w:val="00694AA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59"/>
    <w:rsid w:val="00266EA9"/>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C17A54"/>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theme="minorBidi"/>
        <w:sz w:val="24"/>
        <w:szCs w:val="22"/>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14A03"/>
    <w:rPr>
      <w:rFonts w:asciiTheme="minorHAnsi" w:hAnsiTheme="minorHAnsi"/>
    </w:rPr>
  </w:style>
  <w:style w:type="paragraph" w:styleId="Heading1">
    <w:name w:val="heading 1"/>
    <w:basedOn w:val="Normal"/>
    <w:next w:val="Normal"/>
    <w:link w:val="Heading1Char"/>
    <w:uiPriority w:val="9"/>
    <w:qFormat/>
    <w:rsid w:val="00D86101"/>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25D88"/>
    <w:pPr>
      <w:tabs>
        <w:tab w:val="center" w:pos="4513"/>
        <w:tab w:val="right" w:pos="9026"/>
      </w:tabs>
    </w:pPr>
  </w:style>
  <w:style w:type="character" w:customStyle="1" w:styleId="HeaderChar">
    <w:name w:val="Header Char"/>
    <w:basedOn w:val="DefaultParagraphFont"/>
    <w:link w:val="Header"/>
    <w:uiPriority w:val="99"/>
    <w:rsid w:val="00025D88"/>
  </w:style>
  <w:style w:type="paragraph" w:styleId="Footer">
    <w:name w:val="footer"/>
    <w:basedOn w:val="Normal"/>
    <w:link w:val="FooterChar"/>
    <w:uiPriority w:val="99"/>
    <w:unhideWhenUsed/>
    <w:rsid w:val="00025D88"/>
    <w:pPr>
      <w:tabs>
        <w:tab w:val="center" w:pos="4513"/>
        <w:tab w:val="right" w:pos="9026"/>
      </w:tabs>
    </w:pPr>
  </w:style>
  <w:style w:type="character" w:customStyle="1" w:styleId="FooterChar">
    <w:name w:val="Footer Char"/>
    <w:basedOn w:val="DefaultParagraphFont"/>
    <w:link w:val="Footer"/>
    <w:uiPriority w:val="99"/>
    <w:rsid w:val="00025D88"/>
  </w:style>
  <w:style w:type="character" w:styleId="Hyperlink">
    <w:name w:val="Hyperlink"/>
    <w:rsid w:val="00025D88"/>
    <w:rPr>
      <w:color w:val="0000FF"/>
      <w:u w:val="single"/>
    </w:rPr>
  </w:style>
  <w:style w:type="paragraph" w:styleId="BalloonText">
    <w:name w:val="Balloon Text"/>
    <w:basedOn w:val="Normal"/>
    <w:link w:val="BalloonTextChar"/>
    <w:uiPriority w:val="99"/>
    <w:semiHidden/>
    <w:unhideWhenUsed/>
    <w:rsid w:val="00025D88"/>
    <w:rPr>
      <w:rFonts w:ascii="Tahoma" w:hAnsi="Tahoma" w:cs="Tahoma"/>
      <w:sz w:val="16"/>
      <w:szCs w:val="16"/>
    </w:rPr>
  </w:style>
  <w:style w:type="character" w:customStyle="1" w:styleId="BalloonTextChar">
    <w:name w:val="Balloon Text Char"/>
    <w:basedOn w:val="DefaultParagraphFont"/>
    <w:link w:val="BalloonText"/>
    <w:uiPriority w:val="99"/>
    <w:semiHidden/>
    <w:rsid w:val="00025D88"/>
    <w:rPr>
      <w:rFonts w:ascii="Tahoma" w:hAnsi="Tahoma" w:cs="Tahoma"/>
      <w:sz w:val="16"/>
      <w:szCs w:val="16"/>
    </w:rPr>
  </w:style>
  <w:style w:type="paragraph" w:styleId="Title">
    <w:name w:val="Title"/>
    <w:basedOn w:val="Normal"/>
    <w:next w:val="Normal"/>
    <w:link w:val="TitleChar"/>
    <w:uiPriority w:val="10"/>
    <w:qFormat/>
    <w:rsid w:val="00D86101"/>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D86101"/>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D86101"/>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D86101"/>
    <w:pPr>
      <w:spacing w:line="276" w:lineRule="auto"/>
      <w:outlineLvl w:val="9"/>
    </w:pPr>
    <w:rPr>
      <w:lang w:val="en-US" w:eastAsia="ja-JP"/>
    </w:rPr>
  </w:style>
  <w:style w:type="paragraph" w:styleId="ListParagraph">
    <w:name w:val="List Paragraph"/>
    <w:basedOn w:val="Normal"/>
    <w:uiPriority w:val="34"/>
    <w:qFormat/>
    <w:rsid w:val="00D86101"/>
    <w:pPr>
      <w:ind w:left="720"/>
      <w:contextualSpacing/>
    </w:pPr>
  </w:style>
  <w:style w:type="table" w:styleId="TableGrid">
    <w:name w:val="Table Grid"/>
    <w:basedOn w:val="TableNormal"/>
    <w:uiPriority w:val="59"/>
    <w:rsid w:val="00694AA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59"/>
    <w:rsid w:val="00266EA9"/>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C17A54"/>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92160198">
      <w:bodyDiv w:val="1"/>
      <w:marLeft w:val="0"/>
      <w:marRight w:val="0"/>
      <w:marTop w:val="0"/>
      <w:marBottom w:val="0"/>
      <w:divBdr>
        <w:top w:val="none" w:sz="0" w:space="0" w:color="auto"/>
        <w:left w:val="none" w:sz="0" w:space="0" w:color="auto"/>
        <w:bottom w:val="none" w:sz="0" w:space="0" w:color="auto"/>
        <w:right w:val="none" w:sz="0" w:space="0" w:color="auto"/>
      </w:divBdr>
    </w:div>
    <w:div w:id="1893542759">
      <w:bodyDiv w:val="1"/>
      <w:marLeft w:val="0"/>
      <w:marRight w:val="0"/>
      <w:marTop w:val="0"/>
      <w:marBottom w:val="0"/>
      <w:divBdr>
        <w:top w:val="none" w:sz="0" w:space="0" w:color="auto"/>
        <w:left w:val="none" w:sz="0" w:space="0" w:color="auto"/>
        <w:bottom w:val="none" w:sz="0" w:space="0" w:color="auto"/>
        <w:right w:val="none" w:sz="0" w:space="0" w:color="auto"/>
      </w:divBdr>
      <w:divsChild>
        <w:div w:id="1279751616">
          <w:marLeft w:val="706"/>
          <w:marRight w:val="0"/>
          <w:marTop w:val="0"/>
          <w:marBottom w:val="0"/>
          <w:divBdr>
            <w:top w:val="none" w:sz="0" w:space="0" w:color="auto"/>
            <w:left w:val="none" w:sz="0" w:space="0" w:color="auto"/>
            <w:bottom w:val="none" w:sz="0" w:space="0" w:color="auto"/>
            <w:right w:val="none" w:sz="0" w:space="0" w:color="auto"/>
          </w:divBdr>
        </w:div>
        <w:div w:id="1850217328">
          <w:marLeft w:val="706"/>
          <w:marRight w:val="0"/>
          <w:marTop w:val="0"/>
          <w:marBottom w:val="0"/>
          <w:divBdr>
            <w:top w:val="none" w:sz="0" w:space="0" w:color="auto"/>
            <w:left w:val="none" w:sz="0" w:space="0" w:color="auto"/>
            <w:bottom w:val="none" w:sz="0" w:space="0" w:color="auto"/>
            <w:right w:val="none" w:sz="0" w:space="0" w:color="auto"/>
          </w:divBdr>
        </w:div>
        <w:div w:id="955021071">
          <w:marLeft w:val="706"/>
          <w:marRight w:val="0"/>
          <w:marTop w:val="0"/>
          <w:marBottom w:val="0"/>
          <w:divBdr>
            <w:top w:val="none" w:sz="0" w:space="0" w:color="auto"/>
            <w:left w:val="none" w:sz="0" w:space="0" w:color="auto"/>
            <w:bottom w:val="none" w:sz="0" w:space="0" w:color="auto"/>
            <w:right w:val="none" w:sz="0" w:space="0" w:color="auto"/>
          </w:divBdr>
        </w:div>
        <w:div w:id="1194685543">
          <w:marLeft w:val="706"/>
          <w:marRight w:val="0"/>
          <w:marTop w:val="0"/>
          <w:marBottom w:val="0"/>
          <w:divBdr>
            <w:top w:val="none" w:sz="0" w:space="0" w:color="auto"/>
            <w:left w:val="none" w:sz="0" w:space="0" w:color="auto"/>
            <w:bottom w:val="none" w:sz="0" w:space="0" w:color="auto"/>
            <w:right w:val="none" w:sz="0" w:space="0" w:color="auto"/>
          </w:divBdr>
        </w:div>
        <w:div w:id="1875850947">
          <w:marLeft w:val="706"/>
          <w:marRight w:val="0"/>
          <w:marTop w:val="0"/>
          <w:marBottom w:val="0"/>
          <w:divBdr>
            <w:top w:val="none" w:sz="0" w:space="0" w:color="auto"/>
            <w:left w:val="none" w:sz="0" w:space="0" w:color="auto"/>
            <w:bottom w:val="none" w:sz="0" w:space="0" w:color="auto"/>
            <w:right w:val="none" w:sz="0" w:space="0" w:color="auto"/>
          </w:divBdr>
        </w:div>
        <w:div w:id="232668775">
          <w:marLeft w:val="706"/>
          <w:marRight w:val="0"/>
          <w:marTop w:val="0"/>
          <w:marBottom w:val="0"/>
          <w:divBdr>
            <w:top w:val="none" w:sz="0" w:space="0" w:color="auto"/>
            <w:left w:val="none" w:sz="0" w:space="0" w:color="auto"/>
            <w:bottom w:val="none" w:sz="0" w:space="0" w:color="auto"/>
            <w:right w:val="none" w:sz="0" w:space="0" w:color="auto"/>
          </w:divBdr>
        </w:div>
        <w:div w:id="249432318">
          <w:marLeft w:val="706"/>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mailto:tony.whatmuff@leicester.gov.uk" TargetMode="Externa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www.flickr.com/photos/39891373@N07/3665462673/sizes/l/in/photostream/" TargetMode="External"/><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header" Target="header2.xml"/><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hyperlink" Target="http://www.flickr.com/photos/paulsavala/813970624/sizes/z/in/photostrea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8.emf"/><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C64D24-4D32-4A85-824C-4A9F314656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1862</Words>
  <Characters>10617</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Leicester City Council</Company>
  <LinksUpToDate>false</LinksUpToDate>
  <CharactersWithSpaces>12455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Sharon CLAYTON</dc:creator>
  <cp:lastModifiedBy>Christine</cp:lastModifiedBy>
  <cp:revision>2</cp:revision>
  <cp:lastPrinted>2013-02-13T11:06:00Z</cp:lastPrinted>
  <dcterms:created xsi:type="dcterms:W3CDTF">2014-02-19T12:07:00Z</dcterms:created>
  <dcterms:modified xsi:type="dcterms:W3CDTF">2014-02-19T12:07:00Z</dcterms:modified>
</cp:coreProperties>
</file>